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21" w:rsidRPr="007F7958" w:rsidRDefault="00AB4FAA" w:rsidP="00AB4FAA">
      <w:pPr>
        <w:jc w:val="center"/>
        <w:rPr>
          <w:b/>
          <w:sz w:val="28"/>
          <w:szCs w:val="28"/>
        </w:rPr>
      </w:pPr>
      <w:r w:rsidRPr="007F7958">
        <w:rPr>
          <w:b/>
          <w:sz w:val="28"/>
          <w:szCs w:val="28"/>
        </w:rPr>
        <w:t>Phụ lục</w:t>
      </w:r>
      <w:r w:rsidR="000F7AF5">
        <w:rPr>
          <w:b/>
          <w:sz w:val="28"/>
          <w:szCs w:val="28"/>
        </w:rPr>
        <w:t xml:space="preserve"> I</w:t>
      </w:r>
    </w:p>
    <w:p w:rsidR="00756535" w:rsidRPr="00556639" w:rsidRDefault="00556639" w:rsidP="00AB4FAA">
      <w:pPr>
        <w:jc w:val="center"/>
        <w:rPr>
          <w:i/>
          <w:sz w:val="26"/>
          <w:szCs w:val="26"/>
        </w:rPr>
      </w:pPr>
      <w:r w:rsidRPr="00556639">
        <w:rPr>
          <w:i/>
          <w:sz w:val="26"/>
          <w:szCs w:val="26"/>
        </w:rPr>
        <w:t>(Kèm theo Công văn số         /PGDĐT ngày       tháng 10 năm 2021 của Phòng GDĐT)</w:t>
      </w:r>
    </w:p>
    <w:p w:rsidR="00556639" w:rsidRDefault="00556639" w:rsidP="00AB4FAA">
      <w:pPr>
        <w:jc w:val="center"/>
      </w:pPr>
    </w:p>
    <w:p w:rsidR="00756535" w:rsidRDefault="00756535" w:rsidP="00AB4FAA">
      <w:pPr>
        <w:jc w:val="center"/>
        <w:rPr>
          <w:color w:val="FF0000"/>
          <w:sz w:val="28"/>
          <w:szCs w:val="28"/>
        </w:rPr>
      </w:pPr>
      <w:r w:rsidRPr="00756535">
        <w:rPr>
          <w:color w:val="FF0000"/>
          <w:sz w:val="28"/>
          <w:szCs w:val="28"/>
        </w:rPr>
        <w:t>Mẫu Kế hoạch chỉ gợi ý, tuỳ điều kiện đơn vị lựa chọn những nội dung, hình thức phù hợp để thực hiện tại đơn vị đạt hiệu quả</w:t>
      </w:r>
    </w:p>
    <w:p w:rsidR="006A02CB" w:rsidRDefault="006A02CB" w:rsidP="00AB4FAA">
      <w:pPr>
        <w:jc w:val="center"/>
        <w:rPr>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5197"/>
      </w:tblGrid>
      <w:tr w:rsidR="006A02CB" w:rsidTr="006A02CB">
        <w:tc>
          <w:tcPr>
            <w:tcW w:w="4219" w:type="dxa"/>
          </w:tcPr>
          <w:p w:rsidR="006A02CB" w:rsidRPr="006A02CB" w:rsidRDefault="006A02CB" w:rsidP="00AB4FAA">
            <w:pPr>
              <w:jc w:val="center"/>
              <w:rPr>
                <w:sz w:val="26"/>
                <w:szCs w:val="26"/>
              </w:rPr>
            </w:pPr>
            <w:r w:rsidRPr="006A02CB">
              <w:rPr>
                <w:sz w:val="26"/>
                <w:szCs w:val="26"/>
              </w:rPr>
              <w:t>UBND HUYỆN TÂN HỒNG</w:t>
            </w:r>
          </w:p>
          <w:p w:rsidR="006A02CB" w:rsidRPr="006A02CB" w:rsidRDefault="006A02CB" w:rsidP="00AB4FAA">
            <w:pPr>
              <w:jc w:val="center"/>
              <w:rPr>
                <w:b/>
                <w:color w:val="FF0000"/>
                <w:sz w:val="28"/>
                <w:szCs w:val="28"/>
              </w:rPr>
            </w:pPr>
            <w:r w:rsidRPr="006A02CB">
              <w:rPr>
                <w:b/>
                <w:sz w:val="26"/>
                <w:szCs w:val="26"/>
              </w:rPr>
              <w:t>TRƯỜNG …….</w:t>
            </w:r>
          </w:p>
        </w:tc>
        <w:tc>
          <w:tcPr>
            <w:tcW w:w="5387" w:type="dxa"/>
          </w:tcPr>
          <w:p w:rsidR="006A02CB" w:rsidRDefault="006A02CB" w:rsidP="006A02CB">
            <w:pPr>
              <w:jc w:val="center"/>
              <w:rPr>
                <w:b/>
                <w:sz w:val="26"/>
                <w:szCs w:val="26"/>
              </w:rPr>
            </w:pPr>
            <w:r w:rsidRPr="006A02CB">
              <w:rPr>
                <w:b/>
              </w:rPr>
              <w:t>CỘNG HÒA XÃ HỘI  CHỦ NGHĨA  VIỆT NAM</w:t>
            </w:r>
            <w:r w:rsidRPr="006A02CB">
              <w:rPr>
                <w:b/>
              </w:rPr>
              <w:t xml:space="preserve"> </w:t>
            </w:r>
            <w:r w:rsidRPr="006A02CB">
              <w:rPr>
                <w:b/>
                <w:sz w:val="26"/>
                <w:szCs w:val="26"/>
              </w:rPr>
              <w:t>Độc lập – Tự do – Hạnh phúc</w:t>
            </w:r>
          </w:p>
          <w:p w:rsidR="006A02CB" w:rsidRPr="006A02CB" w:rsidRDefault="006A02CB" w:rsidP="006A02CB">
            <w:pPr>
              <w:jc w:val="center"/>
              <w:rPr>
                <w:b/>
                <w:color w:val="FF0000"/>
                <w:sz w:val="28"/>
                <w:szCs w:val="28"/>
              </w:rPr>
            </w:pPr>
          </w:p>
        </w:tc>
      </w:tr>
      <w:tr w:rsidR="006A02CB" w:rsidTr="006A02CB">
        <w:tc>
          <w:tcPr>
            <w:tcW w:w="4219" w:type="dxa"/>
          </w:tcPr>
          <w:p w:rsidR="006A02CB" w:rsidRDefault="006A02CB" w:rsidP="006A02CB">
            <w:pPr>
              <w:jc w:val="center"/>
              <w:rPr>
                <w:color w:val="FF0000"/>
                <w:sz w:val="28"/>
                <w:szCs w:val="28"/>
              </w:rPr>
            </w:pPr>
            <w:r w:rsidRPr="00DC14B3">
              <w:rPr>
                <w:bCs/>
              </w:rPr>
              <w:t xml:space="preserve">Số:          </w:t>
            </w:r>
            <w:r>
              <w:rPr>
                <w:bCs/>
              </w:rPr>
              <w:t xml:space="preserve"> /KH-</w:t>
            </w:r>
          </w:p>
        </w:tc>
        <w:tc>
          <w:tcPr>
            <w:tcW w:w="5387" w:type="dxa"/>
          </w:tcPr>
          <w:p w:rsidR="006A02CB" w:rsidRPr="006A02CB" w:rsidRDefault="006A02CB" w:rsidP="006A02CB">
            <w:pPr>
              <w:jc w:val="center"/>
              <w:rPr>
                <w:color w:val="FF0000"/>
                <w:sz w:val="26"/>
                <w:szCs w:val="26"/>
              </w:rPr>
            </w:pPr>
            <w:r w:rsidRPr="006A02CB">
              <w:rPr>
                <w:bCs/>
                <w:i/>
                <w:iCs/>
                <w:sz w:val="26"/>
                <w:szCs w:val="26"/>
              </w:rPr>
              <w:t xml:space="preserve">………… , ngày      tháng  </w:t>
            </w:r>
            <w:r>
              <w:rPr>
                <w:bCs/>
                <w:i/>
                <w:iCs/>
                <w:sz w:val="26"/>
                <w:szCs w:val="26"/>
              </w:rPr>
              <w:t xml:space="preserve"> </w:t>
            </w:r>
            <w:r w:rsidRPr="006A02CB">
              <w:rPr>
                <w:bCs/>
                <w:i/>
                <w:iCs/>
                <w:sz w:val="26"/>
                <w:szCs w:val="26"/>
              </w:rPr>
              <w:t xml:space="preserve">  năm 20</w:t>
            </w:r>
          </w:p>
        </w:tc>
      </w:tr>
    </w:tbl>
    <w:p w:rsidR="007A37DA" w:rsidRPr="00BB0319" w:rsidRDefault="007A37DA" w:rsidP="007A37DA">
      <w:pPr>
        <w:tabs>
          <w:tab w:val="left" w:pos="4160"/>
        </w:tabs>
        <w:ind w:hanging="910"/>
        <w:rPr>
          <w:b/>
          <w:bCs/>
        </w:rPr>
      </w:pPr>
      <w:r w:rsidRPr="008526EA">
        <w:rPr>
          <w:b/>
          <w:bCs/>
        </w:rPr>
        <w:t xml:space="preserve">              </w:t>
      </w:r>
      <w:r w:rsidRPr="008526EA">
        <w:rPr>
          <w:b/>
          <w:bCs/>
        </w:rPr>
        <w:tab/>
      </w:r>
      <w:r w:rsidRPr="008526EA">
        <w:rPr>
          <w:b/>
          <w:bCs/>
        </w:rPr>
        <w:tab/>
        <w:t xml:space="preserve">        </w:t>
      </w:r>
    </w:p>
    <w:p w:rsidR="007A37DA" w:rsidRPr="00AC0838" w:rsidRDefault="007A37DA" w:rsidP="007A37DA">
      <w:pPr>
        <w:ind w:right="-432"/>
        <w:jc w:val="center"/>
        <w:rPr>
          <w:b/>
          <w:bCs/>
          <w:sz w:val="28"/>
          <w:szCs w:val="28"/>
        </w:rPr>
      </w:pPr>
      <w:r w:rsidRPr="00AC0838">
        <w:rPr>
          <w:b/>
          <w:bCs/>
          <w:sz w:val="28"/>
          <w:szCs w:val="28"/>
        </w:rPr>
        <w:t xml:space="preserve">KẾ HOẠCH                                        </w:t>
      </w:r>
    </w:p>
    <w:p w:rsidR="007A37DA" w:rsidRPr="00AC0838" w:rsidRDefault="007A37DA" w:rsidP="007A37DA">
      <w:pPr>
        <w:ind w:right="-432"/>
        <w:jc w:val="center"/>
        <w:rPr>
          <w:b/>
          <w:bCs/>
          <w:sz w:val="28"/>
          <w:szCs w:val="28"/>
        </w:rPr>
      </w:pPr>
      <w:r w:rsidRPr="00AC0838">
        <w:rPr>
          <w:b/>
          <w:bCs/>
          <w:sz w:val="28"/>
          <w:szCs w:val="28"/>
        </w:rPr>
        <w:t>Công tác kiểm tra nội bộ năm học 20… - 20….</w:t>
      </w:r>
    </w:p>
    <w:p w:rsidR="007A37DA" w:rsidRDefault="007A37DA" w:rsidP="00125433">
      <w:pPr>
        <w:ind w:right="-432"/>
        <w:jc w:val="center"/>
        <w:rPr>
          <w:b/>
          <w:bCs/>
          <w:sz w:val="28"/>
          <w:szCs w:val="28"/>
        </w:rPr>
      </w:pPr>
      <w:r w:rsidRPr="00AC0838">
        <w:rPr>
          <w:b/>
          <w:bCs/>
          <w:sz w:val="28"/>
          <w:szCs w:val="28"/>
        </w:rPr>
        <w:t>__________</w:t>
      </w:r>
    </w:p>
    <w:p w:rsidR="00125433" w:rsidRDefault="00125433" w:rsidP="00125433">
      <w:pPr>
        <w:ind w:right="-432"/>
        <w:rPr>
          <w:b/>
          <w:bCs/>
          <w:sz w:val="28"/>
          <w:szCs w:val="28"/>
        </w:rPr>
      </w:pPr>
      <w:r>
        <w:rPr>
          <w:b/>
          <w:bCs/>
          <w:sz w:val="28"/>
          <w:szCs w:val="28"/>
        </w:rPr>
        <w:tab/>
      </w:r>
    </w:p>
    <w:p w:rsidR="00B50FAA" w:rsidRPr="00B50FAA" w:rsidRDefault="00B50FAA" w:rsidP="006A02CB">
      <w:pPr>
        <w:widowControl w:val="0"/>
        <w:spacing w:before="120" w:after="120"/>
        <w:ind w:right="-432" w:firstLine="567"/>
        <w:rPr>
          <w:bCs/>
          <w:sz w:val="28"/>
          <w:szCs w:val="28"/>
        </w:rPr>
      </w:pPr>
      <w:r w:rsidRPr="00B50FAA">
        <w:rPr>
          <w:bCs/>
          <w:sz w:val="28"/>
          <w:szCs w:val="28"/>
        </w:rPr>
        <w:t>Căn cứ</w:t>
      </w:r>
      <w:r w:rsidR="00172E0D">
        <w:rPr>
          <w:bCs/>
          <w:sz w:val="28"/>
          <w:szCs w:val="28"/>
        </w:rPr>
        <w:t xml:space="preserve"> ….</w:t>
      </w:r>
    </w:p>
    <w:p w:rsidR="00B50FAA" w:rsidRPr="00172E0D" w:rsidRDefault="00172E0D" w:rsidP="006A02CB">
      <w:pPr>
        <w:widowControl w:val="0"/>
        <w:spacing w:before="120" w:after="120"/>
        <w:ind w:right="-432" w:firstLine="720"/>
        <w:rPr>
          <w:bCs/>
          <w:sz w:val="28"/>
          <w:szCs w:val="28"/>
        </w:rPr>
      </w:pPr>
      <w:r w:rsidRPr="00172E0D">
        <w:rPr>
          <w:bCs/>
          <w:sz w:val="28"/>
          <w:szCs w:val="28"/>
        </w:rPr>
        <w:t>…..</w:t>
      </w:r>
    </w:p>
    <w:p w:rsidR="00B50FAA" w:rsidRDefault="00125433" w:rsidP="006A02CB">
      <w:pPr>
        <w:widowControl w:val="0"/>
        <w:spacing w:before="120" w:after="120"/>
        <w:ind w:right="-432" w:firstLine="567"/>
        <w:rPr>
          <w:b/>
          <w:bCs/>
          <w:sz w:val="28"/>
          <w:szCs w:val="28"/>
        </w:rPr>
      </w:pPr>
      <w:r>
        <w:rPr>
          <w:b/>
          <w:bCs/>
          <w:sz w:val="28"/>
          <w:szCs w:val="28"/>
        </w:rPr>
        <w:t>A. ĐẶC ĐIỂM TÌNH HÌNH</w:t>
      </w:r>
    </w:p>
    <w:p w:rsidR="00B50FAA" w:rsidRDefault="00B50FAA" w:rsidP="006A02CB">
      <w:pPr>
        <w:widowControl w:val="0"/>
        <w:spacing w:before="120" w:after="120"/>
        <w:ind w:right="-432" w:firstLine="567"/>
        <w:rPr>
          <w:b/>
          <w:bCs/>
          <w:sz w:val="28"/>
          <w:szCs w:val="28"/>
        </w:rPr>
      </w:pPr>
      <w:r>
        <w:rPr>
          <w:b/>
          <w:bCs/>
          <w:sz w:val="28"/>
          <w:szCs w:val="28"/>
        </w:rPr>
        <w:t>I. Khát quát chung</w:t>
      </w:r>
    </w:p>
    <w:p w:rsidR="00125433" w:rsidRDefault="00125433" w:rsidP="006A02CB">
      <w:pPr>
        <w:widowControl w:val="0"/>
        <w:spacing w:before="120" w:after="120"/>
        <w:ind w:right="-432" w:firstLine="562"/>
        <w:rPr>
          <w:bCs/>
          <w:sz w:val="28"/>
          <w:szCs w:val="28"/>
        </w:rPr>
      </w:pPr>
      <w:r w:rsidRPr="00125433">
        <w:rPr>
          <w:bCs/>
          <w:sz w:val="28"/>
          <w:szCs w:val="28"/>
        </w:rPr>
        <w:t xml:space="preserve">Nêu khái </w:t>
      </w:r>
      <w:r w:rsidR="00B50FAA">
        <w:rPr>
          <w:bCs/>
          <w:sz w:val="28"/>
          <w:szCs w:val="28"/>
        </w:rPr>
        <w:t>quát tình của đơn vị, các lực lượng hiện có tại đơn vị (số lượng)</w:t>
      </w:r>
    </w:p>
    <w:p w:rsidR="00B50FAA" w:rsidRPr="00B50FAA" w:rsidRDefault="00B50FAA" w:rsidP="006A02CB">
      <w:pPr>
        <w:pStyle w:val="BodyTextIndent"/>
        <w:widowControl w:val="0"/>
        <w:spacing w:before="120" w:after="120"/>
        <w:ind w:right="21" w:firstLine="562"/>
        <w:jc w:val="both"/>
        <w:rPr>
          <w:rFonts w:ascii="Times New Roman" w:hAnsi="Times New Roman"/>
          <w:b/>
          <w:bCs/>
          <w:sz w:val="28"/>
          <w:szCs w:val="28"/>
          <w:u w:val="none"/>
        </w:rPr>
      </w:pPr>
      <w:r w:rsidRPr="00B50FAA">
        <w:rPr>
          <w:rFonts w:ascii="Times New Roman" w:hAnsi="Times New Roman"/>
          <w:b/>
          <w:bCs/>
          <w:sz w:val="28"/>
          <w:szCs w:val="28"/>
          <w:u w:val="none"/>
        </w:rPr>
        <w:t xml:space="preserve">1. </w:t>
      </w:r>
      <w:r w:rsidRPr="00B50FAA">
        <w:rPr>
          <w:rFonts w:ascii="Times New Roman" w:hAnsi="Times New Roman"/>
          <w:bCs/>
          <w:sz w:val="28"/>
          <w:szCs w:val="28"/>
          <w:u w:val="none"/>
        </w:rPr>
        <w:t>Các tổ chuyên môn; bộ phận thư viện, thiết bị thực hành.</w:t>
      </w:r>
    </w:p>
    <w:p w:rsidR="00B50FAA" w:rsidRDefault="00B50FAA" w:rsidP="006A02CB">
      <w:pPr>
        <w:pStyle w:val="BodyTextIndent"/>
        <w:widowControl w:val="0"/>
        <w:spacing w:before="120" w:after="120"/>
        <w:ind w:right="14" w:firstLine="562"/>
        <w:jc w:val="both"/>
        <w:rPr>
          <w:rFonts w:ascii="Times New Roman" w:hAnsi="Times New Roman"/>
          <w:bCs/>
          <w:sz w:val="28"/>
          <w:szCs w:val="28"/>
          <w:u w:val="none"/>
        </w:rPr>
      </w:pPr>
      <w:r w:rsidRPr="006235AB">
        <w:rPr>
          <w:rFonts w:ascii="Times New Roman" w:hAnsi="Times New Roman"/>
          <w:b/>
          <w:bCs/>
          <w:sz w:val="28"/>
          <w:szCs w:val="28"/>
          <w:u w:val="none"/>
        </w:rPr>
        <w:t>2.</w:t>
      </w:r>
      <w:r>
        <w:rPr>
          <w:rFonts w:ascii="Times New Roman" w:hAnsi="Times New Roman"/>
          <w:bCs/>
          <w:sz w:val="28"/>
          <w:szCs w:val="28"/>
          <w:u w:val="none"/>
        </w:rPr>
        <w:t xml:space="preserve"> Tổ văn phòng, tổ chủ nhiệm.</w:t>
      </w:r>
    </w:p>
    <w:p w:rsidR="00B50FAA" w:rsidRDefault="00B50FAA" w:rsidP="006A02CB">
      <w:pPr>
        <w:pStyle w:val="BodyTextIndent"/>
        <w:widowControl w:val="0"/>
        <w:spacing w:before="120" w:after="120"/>
        <w:ind w:right="14" w:firstLine="562"/>
        <w:jc w:val="both"/>
        <w:rPr>
          <w:rFonts w:ascii="Times New Roman" w:hAnsi="Times New Roman"/>
          <w:bCs/>
          <w:sz w:val="28"/>
          <w:szCs w:val="28"/>
          <w:u w:val="none"/>
        </w:rPr>
      </w:pPr>
      <w:r w:rsidRPr="006235AB">
        <w:rPr>
          <w:rFonts w:ascii="Times New Roman" w:hAnsi="Times New Roman"/>
          <w:b/>
          <w:bCs/>
          <w:sz w:val="28"/>
          <w:szCs w:val="28"/>
          <w:u w:val="none"/>
        </w:rPr>
        <w:t>3.</w:t>
      </w:r>
      <w:r w:rsidRPr="00B10C9C">
        <w:rPr>
          <w:rFonts w:ascii="Times New Roman" w:hAnsi="Times New Roman"/>
          <w:bCs/>
          <w:sz w:val="28"/>
          <w:szCs w:val="28"/>
          <w:u w:val="none"/>
        </w:rPr>
        <w:t xml:space="preserve"> </w:t>
      </w:r>
      <w:r>
        <w:rPr>
          <w:rFonts w:ascii="Times New Roman" w:hAnsi="Times New Roman"/>
          <w:bCs/>
          <w:sz w:val="28"/>
          <w:szCs w:val="28"/>
          <w:u w:val="none"/>
        </w:rPr>
        <w:t>Cán bộ, giáo viên, nhân viên.</w:t>
      </w:r>
    </w:p>
    <w:p w:rsidR="00B50FAA" w:rsidRDefault="00B50FAA" w:rsidP="006A02CB">
      <w:pPr>
        <w:pStyle w:val="BodyTextIndent"/>
        <w:widowControl w:val="0"/>
        <w:spacing w:before="120" w:after="120"/>
        <w:ind w:right="14" w:firstLine="562"/>
        <w:jc w:val="both"/>
        <w:rPr>
          <w:rFonts w:ascii="Times New Roman" w:hAnsi="Times New Roman"/>
          <w:bCs/>
          <w:sz w:val="28"/>
          <w:szCs w:val="28"/>
          <w:u w:val="none"/>
        </w:rPr>
      </w:pPr>
      <w:r w:rsidRPr="00EF4AB5">
        <w:rPr>
          <w:rFonts w:ascii="Times New Roman" w:hAnsi="Times New Roman"/>
          <w:b/>
          <w:bCs/>
          <w:sz w:val="28"/>
          <w:szCs w:val="28"/>
          <w:u w:val="none"/>
        </w:rPr>
        <w:t>4.</w:t>
      </w:r>
      <w:r>
        <w:rPr>
          <w:rFonts w:ascii="Times New Roman" w:hAnsi="Times New Roman"/>
          <w:bCs/>
          <w:sz w:val="28"/>
          <w:szCs w:val="28"/>
          <w:u w:val="none"/>
        </w:rPr>
        <w:t xml:space="preserve"> Các lớp học và học sinh.</w:t>
      </w:r>
    </w:p>
    <w:p w:rsidR="00B50FAA" w:rsidRDefault="00B50FAA" w:rsidP="006A02CB">
      <w:pPr>
        <w:pStyle w:val="BodyTextIndent"/>
        <w:widowControl w:val="0"/>
        <w:spacing w:before="120" w:after="120"/>
        <w:ind w:right="14" w:firstLine="562"/>
        <w:jc w:val="both"/>
        <w:rPr>
          <w:rFonts w:ascii="Times New Roman" w:hAnsi="Times New Roman"/>
          <w:b/>
          <w:bCs/>
          <w:sz w:val="28"/>
          <w:szCs w:val="28"/>
          <w:u w:val="none"/>
        </w:rPr>
      </w:pPr>
      <w:r w:rsidRPr="00B50FAA">
        <w:rPr>
          <w:rFonts w:ascii="Times New Roman" w:hAnsi="Times New Roman"/>
          <w:b/>
          <w:bCs/>
          <w:sz w:val="28"/>
          <w:szCs w:val="28"/>
          <w:u w:val="none"/>
        </w:rPr>
        <w:t>II. Mục đích, yêu cầu</w:t>
      </w:r>
    </w:p>
    <w:p w:rsidR="00B50FAA" w:rsidRDefault="00B50FAA" w:rsidP="006A02CB">
      <w:pPr>
        <w:pStyle w:val="BodyTextIndent"/>
        <w:widowControl w:val="0"/>
        <w:spacing w:before="120" w:after="120"/>
        <w:ind w:right="14" w:firstLine="562"/>
        <w:jc w:val="both"/>
        <w:rPr>
          <w:rFonts w:ascii="Times New Roman" w:hAnsi="Times New Roman"/>
          <w:bCs/>
          <w:sz w:val="28"/>
          <w:szCs w:val="28"/>
          <w:u w:val="none"/>
        </w:rPr>
      </w:pPr>
      <w:r>
        <w:rPr>
          <w:rFonts w:ascii="Times New Roman" w:hAnsi="Times New Roman"/>
          <w:bCs/>
          <w:sz w:val="28"/>
          <w:szCs w:val="28"/>
          <w:u w:val="none"/>
        </w:rPr>
        <w:t>- Kịp thời phát hiện những thiếu sót, sai phạm trong việc thực hiện nhiệm vụ công tác, thực hiện qui chế chuyên môn để có biện pháp giúp đỡ, chấn chỉnh, khắc phục nghiêm túc và thực hiện đúng qui chế, qui định của ngành.</w:t>
      </w:r>
    </w:p>
    <w:p w:rsidR="00B50FAA" w:rsidRDefault="00B50FAA" w:rsidP="006A02CB">
      <w:pPr>
        <w:pStyle w:val="BodyTextIndent"/>
        <w:widowControl w:val="0"/>
        <w:spacing w:before="120" w:after="120"/>
        <w:ind w:right="14" w:firstLine="562"/>
        <w:jc w:val="both"/>
        <w:rPr>
          <w:rFonts w:ascii="Times New Roman" w:hAnsi="Times New Roman"/>
          <w:bCs/>
          <w:sz w:val="28"/>
          <w:szCs w:val="28"/>
          <w:u w:val="none"/>
        </w:rPr>
      </w:pPr>
      <w:r>
        <w:rPr>
          <w:rFonts w:ascii="Times New Roman" w:hAnsi="Times New Roman"/>
          <w:bCs/>
          <w:sz w:val="28"/>
          <w:szCs w:val="28"/>
          <w:u w:val="none"/>
        </w:rPr>
        <w:t>- Qua kiểm tra để đôn đốc, thúc đẩy hoạt động dạy và học, nâ</w:t>
      </w:r>
      <w:r w:rsidR="00D668F0">
        <w:rPr>
          <w:rFonts w:ascii="Times New Roman" w:hAnsi="Times New Roman"/>
          <w:bCs/>
          <w:sz w:val="28"/>
          <w:szCs w:val="28"/>
          <w:u w:val="none"/>
        </w:rPr>
        <w:t>ng cao hiệu lực công tác quản lí. Củng cố và thiết lập trật tự, kỷ cương trường học, nâng cao ý thức trách nhiệm của mỗi thành viên trong nhà trường, góp phần nâng cao chất lượng và hiệu quả hoạt động giáo dục.</w:t>
      </w:r>
    </w:p>
    <w:p w:rsidR="001667C1" w:rsidRDefault="00D668F0" w:rsidP="006A02CB">
      <w:pPr>
        <w:pStyle w:val="BodyTextIndent"/>
        <w:widowControl w:val="0"/>
        <w:spacing w:before="120" w:after="120"/>
        <w:ind w:right="14" w:firstLine="562"/>
        <w:jc w:val="both"/>
        <w:rPr>
          <w:rFonts w:ascii="Times New Roman" w:hAnsi="Times New Roman"/>
          <w:bCs/>
          <w:sz w:val="28"/>
          <w:szCs w:val="28"/>
          <w:u w:val="none"/>
        </w:rPr>
      </w:pPr>
      <w:r>
        <w:rPr>
          <w:rFonts w:ascii="Times New Roman" w:hAnsi="Times New Roman"/>
          <w:bCs/>
          <w:sz w:val="28"/>
          <w:szCs w:val="28"/>
          <w:u w:val="none"/>
        </w:rPr>
        <w:t>- Tăng cường chỉ đạo công tác tự kiểm tra của các tổ chuyên môn, giám sát của thanh tra nhân dân trong nhà trường. Tăng cường kiểm tra nền nếp, kỷ cương, chuyên đề dạy và học, đổi mới phương pháp, đổi mới kiểm tra đánh giá kết quả học tập của học sinh.</w:t>
      </w:r>
    </w:p>
    <w:p w:rsidR="00095683" w:rsidRDefault="001667C1" w:rsidP="006A02CB">
      <w:pPr>
        <w:pStyle w:val="BodyTextIndent"/>
        <w:widowControl w:val="0"/>
        <w:spacing w:before="120" w:after="120"/>
        <w:ind w:right="11" w:firstLine="561"/>
        <w:jc w:val="both"/>
        <w:rPr>
          <w:rFonts w:ascii="Times New Roman" w:hAnsi="Times New Roman"/>
          <w:sz w:val="28"/>
          <w:szCs w:val="28"/>
          <w:u w:val="none"/>
          <w:lang w:val="fr-FR"/>
        </w:rPr>
      </w:pPr>
      <w:r w:rsidRPr="001667C1">
        <w:rPr>
          <w:rFonts w:ascii="Times New Roman" w:hAnsi="Times New Roman"/>
          <w:sz w:val="28"/>
          <w:szCs w:val="28"/>
          <w:u w:val="none"/>
          <w:lang w:val="fr-FR"/>
        </w:rPr>
        <w:t>- Là cơ sở giúp thủ trưởng đơn vị đánh giá, xếp loại viên chức, xét thi đua, khen thưởng; là căn cứ để thủ trưởng sắp xếp, bố trí đội ngũ hợp lý nhằm phát huy tối đa năng lực của từng tổ chức, cá nhân trong đơn vị.</w:t>
      </w:r>
    </w:p>
    <w:p w:rsidR="009C2269" w:rsidRPr="00095683" w:rsidRDefault="009C2269" w:rsidP="006A02CB">
      <w:pPr>
        <w:pStyle w:val="BodyTextIndent"/>
        <w:widowControl w:val="0"/>
        <w:spacing w:before="120" w:after="120"/>
        <w:ind w:right="11" w:firstLine="561"/>
        <w:jc w:val="both"/>
        <w:rPr>
          <w:rFonts w:ascii="Times New Roman" w:hAnsi="Times New Roman"/>
          <w:bCs/>
          <w:sz w:val="28"/>
          <w:szCs w:val="28"/>
          <w:u w:val="none"/>
        </w:rPr>
      </w:pPr>
      <w:r w:rsidRPr="00095683">
        <w:rPr>
          <w:rFonts w:ascii="Times New Roman" w:hAnsi="Times New Roman"/>
          <w:bCs/>
          <w:sz w:val="28"/>
          <w:szCs w:val="28"/>
          <w:u w:val="none"/>
        </w:rPr>
        <w:t xml:space="preserve">- </w:t>
      </w:r>
      <w:r w:rsidRPr="00095683">
        <w:rPr>
          <w:rFonts w:ascii="Times New Roman" w:hAnsi="Times New Roman"/>
          <w:sz w:val="28"/>
          <w:szCs w:val="28"/>
          <w:u w:val="none"/>
          <w:lang w:val="fr-FR"/>
        </w:rPr>
        <w:t xml:space="preserve">Kiểm tra phải đảm bảo tính chính xác, khách quan, công khai, dân chủ, </w:t>
      </w:r>
      <w:r w:rsidRPr="00095683">
        <w:rPr>
          <w:rFonts w:ascii="Times New Roman" w:hAnsi="Times New Roman"/>
          <w:sz w:val="28"/>
          <w:szCs w:val="28"/>
          <w:u w:val="none"/>
          <w:lang w:val="fr-FR"/>
        </w:rPr>
        <w:lastRenderedPageBreak/>
        <w:t>kịp t</w:t>
      </w:r>
      <w:r w:rsidR="00CF3C1A">
        <w:rPr>
          <w:rFonts w:ascii="Times New Roman" w:hAnsi="Times New Roman"/>
          <w:sz w:val="28"/>
          <w:szCs w:val="28"/>
          <w:u w:val="none"/>
          <w:lang w:val="fr-FR"/>
        </w:rPr>
        <w:t>hời</w:t>
      </w:r>
      <w:r w:rsidRPr="00095683">
        <w:rPr>
          <w:rFonts w:ascii="Times New Roman" w:hAnsi="Times New Roman"/>
          <w:sz w:val="28"/>
          <w:szCs w:val="28"/>
          <w:u w:val="none"/>
          <w:lang w:val="fr-FR"/>
        </w:rPr>
        <w:t>; phản ánh đúng thực trạng về đối tượng kiểm tra, tránh làm qua loa, hình thức.</w:t>
      </w:r>
    </w:p>
    <w:p w:rsidR="00095683" w:rsidRDefault="00095683" w:rsidP="006A02CB">
      <w:pPr>
        <w:pStyle w:val="BodyTextIndent"/>
        <w:widowControl w:val="0"/>
        <w:spacing w:before="120" w:after="120"/>
        <w:ind w:right="11" w:firstLine="561"/>
        <w:jc w:val="both"/>
        <w:rPr>
          <w:rFonts w:ascii="Times New Roman" w:hAnsi="Times New Roman"/>
          <w:b/>
          <w:bCs/>
          <w:sz w:val="28"/>
          <w:szCs w:val="28"/>
          <w:u w:val="none"/>
        </w:rPr>
      </w:pPr>
      <w:r w:rsidRPr="00095683">
        <w:rPr>
          <w:rFonts w:ascii="Times New Roman" w:hAnsi="Times New Roman"/>
          <w:b/>
          <w:bCs/>
          <w:sz w:val="28"/>
          <w:szCs w:val="28"/>
          <w:u w:val="none"/>
        </w:rPr>
        <w:t>B. NỘI DUNG KIỂM TRA CỤ THỂ</w:t>
      </w:r>
    </w:p>
    <w:p w:rsidR="00095683" w:rsidRPr="00095683" w:rsidRDefault="00095683" w:rsidP="006A02CB">
      <w:pPr>
        <w:pStyle w:val="BodyTextIndent"/>
        <w:widowControl w:val="0"/>
        <w:spacing w:before="120" w:after="120"/>
        <w:ind w:right="11" w:firstLine="561"/>
        <w:jc w:val="both"/>
        <w:rPr>
          <w:rFonts w:ascii="Times New Roman" w:hAnsi="Times New Roman"/>
          <w:b/>
          <w:bCs/>
          <w:sz w:val="28"/>
          <w:szCs w:val="28"/>
          <w:u w:val="none"/>
        </w:rPr>
      </w:pPr>
      <w:r w:rsidRPr="00095683">
        <w:rPr>
          <w:rFonts w:ascii="Times New Roman" w:hAnsi="Times New Roman"/>
          <w:b/>
          <w:bCs/>
          <w:sz w:val="28"/>
          <w:szCs w:val="28"/>
          <w:u w:val="none"/>
        </w:rPr>
        <w:t xml:space="preserve">I. </w:t>
      </w:r>
      <w:r>
        <w:rPr>
          <w:rFonts w:ascii="Times New Roman" w:hAnsi="Times New Roman"/>
          <w:b/>
          <w:bCs/>
          <w:sz w:val="28"/>
          <w:szCs w:val="28"/>
          <w:u w:val="none"/>
        </w:rPr>
        <w:t>H</w:t>
      </w:r>
      <w:r w:rsidRPr="00095683">
        <w:rPr>
          <w:rFonts w:ascii="Times New Roman" w:hAnsi="Times New Roman"/>
          <w:b/>
          <w:sz w:val="28"/>
          <w:szCs w:val="28"/>
          <w:u w:val="none"/>
          <w:lang w:val="fr-FR"/>
        </w:rPr>
        <w:t>oạt động của các tổ, nhóm chuyên môn, thư viện, thiết bị</w:t>
      </w:r>
    </w:p>
    <w:p w:rsidR="00095683" w:rsidRDefault="00DD51E4" w:rsidP="006A02CB">
      <w:pPr>
        <w:pStyle w:val="BodyTextIndent"/>
        <w:widowControl w:val="0"/>
        <w:spacing w:before="120" w:after="120"/>
        <w:ind w:right="11" w:firstLine="561"/>
        <w:jc w:val="both"/>
        <w:rPr>
          <w:rFonts w:ascii="Times New Roman" w:hAnsi="Times New Roman"/>
          <w:b/>
          <w:bCs/>
          <w:sz w:val="28"/>
          <w:szCs w:val="28"/>
          <w:u w:val="none"/>
        </w:rPr>
      </w:pPr>
      <w:r>
        <w:rPr>
          <w:rFonts w:ascii="Times New Roman" w:hAnsi="Times New Roman"/>
          <w:b/>
          <w:bCs/>
          <w:sz w:val="28"/>
          <w:szCs w:val="28"/>
          <w:u w:val="none"/>
        </w:rPr>
        <w:t>1. Đối tượng kiểm tra</w:t>
      </w:r>
    </w:p>
    <w:p w:rsidR="00DD51E4" w:rsidRDefault="00DD51E4" w:rsidP="006A02CB">
      <w:pPr>
        <w:pStyle w:val="BodyTextIndent"/>
        <w:widowControl w:val="0"/>
        <w:spacing w:before="120" w:after="120"/>
        <w:ind w:right="11" w:firstLine="561"/>
        <w:jc w:val="both"/>
        <w:rPr>
          <w:rFonts w:ascii="Times New Roman" w:hAnsi="Times New Roman"/>
          <w:bCs/>
          <w:sz w:val="28"/>
          <w:szCs w:val="28"/>
          <w:u w:val="none"/>
        </w:rPr>
      </w:pPr>
      <w:r>
        <w:rPr>
          <w:rFonts w:ascii="Times New Roman" w:hAnsi="Times New Roman"/>
          <w:bCs/>
          <w:sz w:val="28"/>
          <w:szCs w:val="28"/>
          <w:u w:val="none"/>
        </w:rPr>
        <w:t>- Tổ trưởng/nhóm trưởng chuyên môn;</w:t>
      </w:r>
    </w:p>
    <w:p w:rsidR="00DD51E4" w:rsidRDefault="00DD51E4" w:rsidP="006A02CB">
      <w:pPr>
        <w:pStyle w:val="BodyTextIndent"/>
        <w:widowControl w:val="0"/>
        <w:spacing w:before="120" w:after="120"/>
        <w:ind w:right="11" w:firstLine="561"/>
        <w:jc w:val="both"/>
        <w:rPr>
          <w:rFonts w:ascii="Times New Roman" w:hAnsi="Times New Roman"/>
          <w:bCs/>
          <w:sz w:val="28"/>
          <w:szCs w:val="28"/>
          <w:u w:val="none"/>
        </w:rPr>
      </w:pPr>
      <w:r>
        <w:rPr>
          <w:rFonts w:ascii="Times New Roman" w:hAnsi="Times New Roman"/>
          <w:bCs/>
          <w:sz w:val="28"/>
          <w:szCs w:val="28"/>
          <w:u w:val="none"/>
        </w:rPr>
        <w:t>- Nhân viên phụ trách thư viện, thiết bị</w:t>
      </w:r>
      <w:r w:rsidR="00576DAB">
        <w:rPr>
          <w:rFonts w:ascii="Times New Roman" w:hAnsi="Times New Roman"/>
          <w:bCs/>
          <w:sz w:val="28"/>
          <w:szCs w:val="28"/>
          <w:u w:val="none"/>
        </w:rPr>
        <w:t>, thực hành, vi tính</w:t>
      </w:r>
      <w:r>
        <w:rPr>
          <w:rFonts w:ascii="Times New Roman" w:hAnsi="Times New Roman"/>
          <w:bCs/>
          <w:sz w:val="28"/>
          <w:szCs w:val="28"/>
          <w:u w:val="none"/>
        </w:rPr>
        <w:t>.</w:t>
      </w:r>
    </w:p>
    <w:p w:rsidR="00DD51E4" w:rsidRDefault="00DD51E4" w:rsidP="006A02CB">
      <w:pPr>
        <w:pStyle w:val="BodyTextIndent"/>
        <w:widowControl w:val="0"/>
        <w:spacing w:before="120" w:after="120"/>
        <w:ind w:right="11" w:firstLine="561"/>
        <w:jc w:val="both"/>
        <w:rPr>
          <w:rFonts w:ascii="Times New Roman" w:hAnsi="Times New Roman"/>
          <w:b/>
          <w:bCs/>
          <w:sz w:val="28"/>
          <w:szCs w:val="28"/>
          <w:u w:val="none"/>
        </w:rPr>
      </w:pPr>
      <w:r w:rsidRPr="00DD51E4">
        <w:rPr>
          <w:rFonts w:ascii="Times New Roman" w:hAnsi="Times New Roman"/>
          <w:b/>
          <w:bCs/>
          <w:sz w:val="28"/>
          <w:szCs w:val="28"/>
          <w:u w:val="none"/>
        </w:rPr>
        <w:t>2. Nội dung kiểm tra</w:t>
      </w:r>
    </w:p>
    <w:p w:rsidR="00454004" w:rsidRDefault="006520AC" w:rsidP="006A02CB">
      <w:pPr>
        <w:pStyle w:val="BodyTextIndent"/>
        <w:widowControl w:val="0"/>
        <w:spacing w:before="120" w:after="120"/>
        <w:ind w:right="11" w:firstLine="561"/>
        <w:jc w:val="both"/>
        <w:rPr>
          <w:rFonts w:ascii="Times New Roman" w:hAnsi="Times New Roman"/>
          <w:bCs/>
          <w:sz w:val="28"/>
          <w:szCs w:val="28"/>
          <w:u w:val="none"/>
        </w:rPr>
      </w:pPr>
      <w:r w:rsidRPr="006520AC">
        <w:rPr>
          <w:rFonts w:ascii="Times New Roman" w:hAnsi="Times New Roman"/>
          <w:bCs/>
          <w:sz w:val="28"/>
          <w:szCs w:val="28"/>
          <w:u w:val="none"/>
        </w:rPr>
        <w:t>a)</w:t>
      </w:r>
      <w:r>
        <w:rPr>
          <w:rFonts w:ascii="Times New Roman" w:hAnsi="Times New Roman"/>
          <w:bCs/>
          <w:sz w:val="28"/>
          <w:szCs w:val="28"/>
          <w:u w:val="none"/>
        </w:rPr>
        <w:t xml:space="preserve"> Đối với tổ, nhóm chuyên môn</w:t>
      </w:r>
    </w:p>
    <w:p w:rsidR="006520AC" w:rsidRDefault="006520AC" w:rsidP="006A02CB">
      <w:pPr>
        <w:pStyle w:val="BodyTextIndent"/>
        <w:widowControl w:val="0"/>
        <w:spacing w:before="120" w:after="120"/>
        <w:ind w:right="11" w:firstLine="561"/>
        <w:jc w:val="both"/>
        <w:rPr>
          <w:rFonts w:ascii="Times New Roman" w:hAnsi="Times New Roman"/>
          <w:bCs/>
          <w:color w:val="000000"/>
          <w:sz w:val="28"/>
          <w:szCs w:val="28"/>
          <w:u w:val="none"/>
          <w:lang w:val="fr-FR"/>
        </w:rPr>
      </w:pPr>
      <w:r>
        <w:rPr>
          <w:rFonts w:ascii="Times New Roman" w:hAnsi="Times New Roman"/>
          <w:bCs/>
          <w:sz w:val="28"/>
          <w:szCs w:val="28"/>
          <w:u w:val="none"/>
        </w:rPr>
        <w:t xml:space="preserve">- </w:t>
      </w:r>
      <w:r w:rsidR="007D16A0" w:rsidRPr="007D16A0">
        <w:rPr>
          <w:rFonts w:ascii="Times New Roman" w:hAnsi="Times New Roman"/>
          <w:sz w:val="28"/>
          <w:szCs w:val="28"/>
          <w:u w:val="none"/>
          <w:lang w:val="fr-FR"/>
        </w:rPr>
        <w:t xml:space="preserve">Việc xây dựng, thực hiện kế hoạch năm, tháng của tổ </w:t>
      </w:r>
      <w:r w:rsidR="007D16A0" w:rsidRPr="007D16A0">
        <w:rPr>
          <w:rFonts w:ascii="Times New Roman" w:hAnsi="Times New Roman"/>
          <w:bCs/>
          <w:color w:val="000000"/>
          <w:sz w:val="28"/>
          <w:szCs w:val="28"/>
          <w:u w:val="none"/>
          <w:lang w:val="fr-FR"/>
        </w:rPr>
        <w:t>(cấu trúc; nội dung; chỉ tiêu; các giải pháp thực hiện)</w:t>
      </w:r>
      <w:r w:rsidR="007D16A0">
        <w:rPr>
          <w:rFonts w:ascii="Times New Roman" w:hAnsi="Times New Roman"/>
          <w:bCs/>
          <w:color w:val="000000"/>
          <w:sz w:val="28"/>
          <w:szCs w:val="28"/>
          <w:u w:val="none"/>
          <w:lang w:val="fr-FR"/>
        </w:rPr>
        <w:t>;</w:t>
      </w:r>
    </w:p>
    <w:p w:rsidR="007D16A0" w:rsidRDefault="007D16A0" w:rsidP="006A02CB">
      <w:pPr>
        <w:pStyle w:val="BodyTextIndent"/>
        <w:widowControl w:val="0"/>
        <w:spacing w:before="120" w:after="120"/>
        <w:ind w:right="11" w:firstLine="561"/>
        <w:jc w:val="both"/>
        <w:rPr>
          <w:rFonts w:ascii="Times New Roman" w:hAnsi="Times New Roman"/>
          <w:bCs/>
          <w:color w:val="000000"/>
          <w:sz w:val="28"/>
          <w:szCs w:val="28"/>
          <w:u w:val="none"/>
          <w:lang w:val="fr-FR"/>
        </w:rPr>
      </w:pPr>
      <w:r>
        <w:rPr>
          <w:rFonts w:ascii="Times New Roman" w:hAnsi="Times New Roman"/>
          <w:bCs/>
          <w:color w:val="000000"/>
          <w:sz w:val="28"/>
          <w:szCs w:val="28"/>
          <w:u w:val="none"/>
          <w:lang w:val="fr-FR"/>
        </w:rPr>
        <w:t>- Chất lượng hoạt động, sinh hoạt của tổ</w:t>
      </w:r>
      <w:r w:rsidR="00AF74BE">
        <w:rPr>
          <w:rFonts w:ascii="Times New Roman" w:hAnsi="Times New Roman"/>
          <w:bCs/>
          <w:color w:val="000000"/>
          <w:sz w:val="28"/>
          <w:szCs w:val="28"/>
          <w:u w:val="none"/>
          <w:lang w:val="fr-FR"/>
        </w:rPr>
        <w:t>, hồ sơ tổ, nhóm chuyên môn</w:t>
      </w:r>
      <w:r>
        <w:rPr>
          <w:rFonts w:ascii="Times New Roman" w:hAnsi="Times New Roman"/>
          <w:bCs/>
          <w:color w:val="000000"/>
          <w:sz w:val="28"/>
          <w:szCs w:val="28"/>
          <w:u w:val="none"/>
          <w:lang w:val="fr-FR"/>
        </w:rPr>
        <w:t xml:space="preserve">; </w:t>
      </w:r>
    </w:p>
    <w:p w:rsidR="0079419B" w:rsidRDefault="007D16A0" w:rsidP="006A02CB">
      <w:pPr>
        <w:pStyle w:val="BodyTextIndent"/>
        <w:widowControl w:val="0"/>
        <w:spacing w:before="120" w:after="120"/>
        <w:ind w:right="11" w:firstLine="561"/>
        <w:jc w:val="both"/>
        <w:rPr>
          <w:rFonts w:ascii="Times New Roman" w:hAnsi="Times New Roman"/>
          <w:bCs/>
          <w:color w:val="000000"/>
          <w:sz w:val="28"/>
          <w:szCs w:val="28"/>
          <w:u w:val="none"/>
          <w:lang w:val="fr-FR"/>
        </w:rPr>
      </w:pPr>
      <w:r>
        <w:rPr>
          <w:rFonts w:ascii="Times New Roman" w:hAnsi="Times New Roman"/>
          <w:bCs/>
          <w:color w:val="000000"/>
          <w:sz w:val="28"/>
          <w:szCs w:val="28"/>
          <w:u w:val="none"/>
          <w:lang w:val="fr-FR"/>
        </w:rPr>
        <w:t>-</w:t>
      </w:r>
      <w:r w:rsidR="00010D8F">
        <w:rPr>
          <w:rFonts w:ascii="Times New Roman" w:hAnsi="Times New Roman"/>
          <w:bCs/>
          <w:color w:val="000000"/>
          <w:sz w:val="28"/>
          <w:szCs w:val="28"/>
          <w:u w:val="none"/>
          <w:lang w:val="fr-FR"/>
        </w:rPr>
        <w:t xml:space="preserve"> Công tác </w:t>
      </w:r>
      <w:r w:rsidR="00010D8F" w:rsidRPr="00010D8F">
        <w:rPr>
          <w:rFonts w:ascii="Times New Roman" w:hAnsi="Times New Roman"/>
          <w:bCs/>
          <w:color w:val="000000"/>
          <w:sz w:val="28"/>
          <w:szCs w:val="28"/>
          <w:u w:val="none"/>
          <w:lang w:val="fr-FR"/>
        </w:rPr>
        <w:t>quản lý chuyên môn</w:t>
      </w:r>
      <w:r w:rsidR="00010D8F">
        <w:rPr>
          <w:rFonts w:ascii="Times New Roman" w:hAnsi="Times New Roman"/>
          <w:bCs/>
          <w:color w:val="000000"/>
          <w:sz w:val="28"/>
          <w:szCs w:val="28"/>
          <w:u w:val="none"/>
          <w:lang w:val="fr-FR"/>
        </w:rPr>
        <w:t xml:space="preserve"> của tổ trưởng </w:t>
      </w:r>
      <w:r w:rsidR="00010D8F" w:rsidRPr="008C42DB">
        <w:rPr>
          <w:rFonts w:ascii="Times New Roman" w:hAnsi="Times New Roman"/>
          <w:bCs/>
          <w:i/>
          <w:color w:val="000000"/>
          <w:sz w:val="24"/>
          <w:szCs w:val="24"/>
          <w:u w:val="none"/>
          <w:lang w:val="fr-FR"/>
        </w:rPr>
        <w:t>(quản lý dạy bù, dạy thay, dạy 2 buổi/ngày, dạy thêm học thêm, phụ đạo học sinh yếu kém, ngoại khoá, thực hành, bồi dưỡng học sinh giỏi …)</w:t>
      </w:r>
      <w:r w:rsidR="00010D8F">
        <w:rPr>
          <w:rFonts w:ascii="Times New Roman" w:hAnsi="Times New Roman"/>
          <w:bCs/>
          <w:color w:val="000000"/>
          <w:sz w:val="28"/>
          <w:szCs w:val="28"/>
          <w:u w:val="none"/>
          <w:lang w:val="fr-FR"/>
        </w:rPr>
        <w:t>;</w:t>
      </w:r>
    </w:p>
    <w:p w:rsidR="00F76A44" w:rsidRDefault="00AF74BE" w:rsidP="006A02CB">
      <w:pPr>
        <w:pStyle w:val="BodyTextIndent"/>
        <w:widowControl w:val="0"/>
        <w:spacing w:before="120" w:after="120"/>
        <w:ind w:right="11" w:firstLine="561"/>
        <w:jc w:val="both"/>
        <w:rPr>
          <w:rFonts w:ascii="Times New Roman" w:hAnsi="Times New Roman"/>
          <w:bCs/>
          <w:color w:val="000000"/>
          <w:sz w:val="28"/>
          <w:szCs w:val="28"/>
          <w:u w:val="none"/>
          <w:lang w:val="fr-FR"/>
        </w:rPr>
      </w:pPr>
      <w:r w:rsidRPr="0079419B">
        <w:rPr>
          <w:rFonts w:ascii="Times New Roman" w:hAnsi="Times New Roman"/>
          <w:bCs/>
          <w:color w:val="000000"/>
          <w:sz w:val="28"/>
          <w:szCs w:val="28"/>
          <w:u w:val="none"/>
          <w:lang w:val="fr-FR"/>
        </w:rPr>
        <w:t xml:space="preserve">- </w:t>
      </w:r>
      <w:r w:rsidR="0079419B" w:rsidRPr="0079419B">
        <w:rPr>
          <w:rFonts w:ascii="Times New Roman" w:hAnsi="Times New Roman"/>
          <w:bCs/>
          <w:color w:val="000000"/>
          <w:sz w:val="28"/>
          <w:szCs w:val="28"/>
          <w:u w:val="none"/>
          <w:lang w:val="fr-FR"/>
        </w:rPr>
        <w:t xml:space="preserve">Việc </w:t>
      </w:r>
      <w:r w:rsidR="00AE13B8">
        <w:rPr>
          <w:rFonts w:ascii="Times New Roman" w:hAnsi="Times New Roman"/>
          <w:bCs/>
          <w:color w:val="000000"/>
          <w:sz w:val="28"/>
          <w:szCs w:val="28"/>
          <w:u w:val="none"/>
          <w:lang w:val="fr-FR"/>
        </w:rPr>
        <w:t>tổ chức tự kiểm tra</w:t>
      </w:r>
      <w:r w:rsidR="0079419B" w:rsidRPr="0079419B">
        <w:rPr>
          <w:rFonts w:ascii="Times New Roman" w:hAnsi="Times New Roman"/>
          <w:bCs/>
          <w:color w:val="000000"/>
          <w:sz w:val="28"/>
          <w:szCs w:val="28"/>
          <w:u w:val="none"/>
          <w:lang w:val="fr-FR"/>
        </w:rPr>
        <w:t xml:space="preserve"> của tổ, nhóm chuyên môn; </w:t>
      </w:r>
      <w:r w:rsidR="00AE13B8">
        <w:rPr>
          <w:rFonts w:ascii="Times New Roman" w:hAnsi="Times New Roman"/>
          <w:bCs/>
          <w:color w:val="000000"/>
          <w:sz w:val="28"/>
          <w:szCs w:val="28"/>
          <w:u w:val="none"/>
          <w:lang w:val="fr-FR"/>
        </w:rPr>
        <w:t>hồ sơ, sổ sách của giá</w:t>
      </w:r>
      <w:r w:rsidR="0079419B" w:rsidRPr="0079419B">
        <w:rPr>
          <w:rFonts w:ascii="Times New Roman" w:hAnsi="Times New Roman"/>
          <w:bCs/>
          <w:color w:val="000000"/>
          <w:sz w:val="28"/>
          <w:szCs w:val="28"/>
          <w:u w:val="none"/>
          <w:lang w:val="fr-FR"/>
        </w:rPr>
        <w:t>o viên; việc soạn giảng, thực hiện chương trình của giáo viên trong tổ, nhóm bộ môn; việc đánh giá học sinh của giáo viên; việc ra đề kiểm tra, thường xuyên, định kỳ của giáo viên, đề kiểm tra kèm hướng dẫn và đáp án chấm (bao gồm : cấu trúc, ma trận đề, mức độ nội dung theo chuẩn kiến thức, kỹ năng).</w:t>
      </w:r>
    </w:p>
    <w:p w:rsidR="00F76A44" w:rsidRDefault="00F76A44" w:rsidP="006A02CB">
      <w:pPr>
        <w:pStyle w:val="BodyTextIndent"/>
        <w:widowControl w:val="0"/>
        <w:spacing w:before="120" w:after="120"/>
        <w:ind w:right="11" w:firstLine="561"/>
        <w:jc w:val="both"/>
        <w:rPr>
          <w:rFonts w:ascii="Times New Roman" w:hAnsi="Times New Roman"/>
          <w:spacing w:val="4"/>
          <w:sz w:val="28"/>
          <w:szCs w:val="28"/>
          <w:u w:val="none"/>
          <w:lang w:val="fr-FR"/>
        </w:rPr>
      </w:pPr>
      <w:r w:rsidRPr="00F76A44">
        <w:rPr>
          <w:rFonts w:ascii="Times New Roman" w:hAnsi="Times New Roman"/>
          <w:spacing w:val="4"/>
          <w:sz w:val="28"/>
          <w:szCs w:val="28"/>
          <w:u w:val="none"/>
          <w:lang w:val="fr-FR"/>
        </w:rPr>
        <w:t>- Chất lượng quản lý, kết quả giảng dạy bộ môn của tổ, nhóm chuyên môn phụ trách.</w:t>
      </w:r>
    </w:p>
    <w:p w:rsidR="00994AEC" w:rsidRDefault="00D92B0F" w:rsidP="006A02CB">
      <w:pPr>
        <w:widowControl w:val="0"/>
        <w:spacing w:before="120" w:after="120"/>
        <w:ind w:right="7" w:firstLine="720"/>
        <w:jc w:val="both"/>
        <w:rPr>
          <w:lang w:val="fr-FR"/>
        </w:rPr>
      </w:pPr>
      <w:r>
        <w:rPr>
          <w:spacing w:val="4"/>
          <w:sz w:val="28"/>
          <w:szCs w:val="28"/>
          <w:lang w:val="fr-FR"/>
        </w:rPr>
        <w:t>b) Đối với bộ phận thư viện:</w:t>
      </w:r>
      <w:r w:rsidR="00994AEC">
        <w:rPr>
          <w:spacing w:val="4"/>
          <w:sz w:val="28"/>
          <w:szCs w:val="28"/>
          <w:lang w:val="fr-FR"/>
        </w:rPr>
        <w:t xml:space="preserve"> </w:t>
      </w:r>
      <w:r w:rsidR="00994AEC" w:rsidRPr="00994AEC">
        <w:rPr>
          <w:bCs/>
          <w:color w:val="000000"/>
          <w:sz w:val="28"/>
          <w:szCs w:val="28"/>
          <w:lang w:val="fr-FR"/>
        </w:rPr>
        <w:t>Việc xây dựng kế hoạch năm, tháng phục vụ hoạt động dạy và học các bộ môn có liên quan (cấu trúc; nội dung; chỉ tiêu; các giải pháp thực hiện), nội dung kế hoạch phải phù hợp với kế hoạch của trường; việc sắp xếp bố trí kho sách, phòng đọc, thư mục; việc giới thiệu sách, tổ chức cho mượn, đọc, thống kê số lượng (tỉ lệ), mượn, đọc hàng tháng và cả năm; việc bảo quản, vệ sinh, mỹ quan thư viện; kết quả hoạt động, nâng cao chất lượng thư viện.</w:t>
      </w:r>
    </w:p>
    <w:p w:rsidR="005D7DAA" w:rsidRDefault="00576DAB" w:rsidP="006A02CB">
      <w:pPr>
        <w:widowControl w:val="0"/>
        <w:spacing w:before="120" w:after="120"/>
        <w:ind w:right="6" w:firstLine="720"/>
        <w:jc w:val="both"/>
        <w:rPr>
          <w:bCs/>
          <w:color w:val="000000"/>
          <w:sz w:val="28"/>
          <w:szCs w:val="28"/>
          <w:lang w:val="fr-FR"/>
        </w:rPr>
      </w:pPr>
      <w:r w:rsidRPr="00576DAB">
        <w:rPr>
          <w:bCs/>
          <w:color w:val="000000"/>
          <w:sz w:val="28"/>
          <w:szCs w:val="28"/>
          <w:lang w:val="fr-FR"/>
        </w:rPr>
        <w:t>c) Đối với bộ phận thiết bị, thực hành, vi tính, gồm: Việc xây dựng kế hoạch năm, tháng phục vụ hoạt động dạy và học các bộ môn có liên quan (cấu trúc; nội dung; chỉ tiêu; các giải pháp thực hiện), nội dung kế hoạch phải phù hợp với kế hoạch của trường; việc tổ chức cho mượn đồ dùng dạy học, chuẩn bị thiết bị cho giáo viên tổ chức thí nghiệm thực hành, thống kê số lượt giáo viên tổ chức thí nghiệm, thực hành (số lượng, tỉ lệ) theo phân phối chương trình; việc tổ chức cho truy cập mạng internet, thống kê số lượng (tỉ lệ) truy cập mạng internet hàng tháng, cả năm; việc bảo quản, vệ sinh, bảo trì các thiết bị, máy tính; kết quả hoạt động của các bộ phận thiết bị, thực hành, vi tính.</w:t>
      </w:r>
    </w:p>
    <w:p w:rsidR="000E08CF" w:rsidRDefault="000E08CF" w:rsidP="006A02CB">
      <w:pPr>
        <w:widowControl w:val="0"/>
        <w:spacing w:before="120" w:after="120"/>
        <w:ind w:right="7" w:firstLine="720"/>
        <w:jc w:val="both"/>
        <w:rPr>
          <w:bCs/>
          <w:color w:val="000000"/>
          <w:sz w:val="28"/>
          <w:szCs w:val="28"/>
          <w:lang w:val="fr-FR"/>
        </w:rPr>
      </w:pPr>
      <w:r>
        <w:rPr>
          <w:bCs/>
          <w:color w:val="000000"/>
          <w:sz w:val="28"/>
          <w:szCs w:val="28"/>
          <w:lang w:val="fr-FR"/>
        </w:rPr>
        <w:t>….</w:t>
      </w:r>
    </w:p>
    <w:p w:rsidR="005D7DAA" w:rsidRDefault="005D7DAA" w:rsidP="006A02CB">
      <w:pPr>
        <w:widowControl w:val="0"/>
        <w:spacing w:before="120" w:after="120"/>
        <w:ind w:right="7" w:firstLine="720"/>
        <w:jc w:val="both"/>
        <w:rPr>
          <w:bCs/>
          <w:color w:val="000000"/>
          <w:sz w:val="28"/>
          <w:szCs w:val="28"/>
          <w:lang w:val="fr-FR"/>
        </w:rPr>
      </w:pPr>
      <w:r>
        <w:rPr>
          <w:b/>
          <w:bCs/>
          <w:color w:val="000000"/>
          <w:sz w:val="28"/>
          <w:szCs w:val="28"/>
          <w:lang w:val="fr-FR"/>
        </w:rPr>
        <w:lastRenderedPageBreak/>
        <w:t xml:space="preserve">3. </w:t>
      </w:r>
      <w:r w:rsidRPr="00B54C7F">
        <w:rPr>
          <w:b/>
          <w:bCs/>
          <w:color w:val="000000"/>
          <w:sz w:val="28"/>
          <w:szCs w:val="28"/>
          <w:lang w:val="fr-FR"/>
        </w:rPr>
        <w:t>Lực lượng kiểm tra</w:t>
      </w:r>
    </w:p>
    <w:p w:rsidR="005D7DAA" w:rsidRDefault="00165ECE" w:rsidP="006A02CB">
      <w:pPr>
        <w:widowControl w:val="0"/>
        <w:spacing w:before="120" w:after="120"/>
        <w:ind w:right="7" w:firstLine="720"/>
        <w:jc w:val="both"/>
        <w:rPr>
          <w:bCs/>
          <w:color w:val="000000"/>
          <w:sz w:val="28"/>
          <w:szCs w:val="28"/>
          <w:lang w:val="fr-FR"/>
        </w:rPr>
      </w:pPr>
      <w:r w:rsidRPr="00165ECE">
        <w:rPr>
          <w:bCs/>
          <w:color w:val="000000"/>
          <w:sz w:val="28"/>
          <w:szCs w:val="28"/>
          <w:lang w:val="fr-FR"/>
        </w:rPr>
        <w:t>-</w:t>
      </w:r>
      <w:r w:rsidR="005D7DAA">
        <w:rPr>
          <w:b/>
          <w:bCs/>
          <w:color w:val="000000"/>
          <w:sz w:val="28"/>
          <w:szCs w:val="28"/>
          <w:lang w:val="fr-FR"/>
        </w:rPr>
        <w:t xml:space="preserve"> </w:t>
      </w:r>
      <w:r w:rsidR="005D7DAA" w:rsidRPr="005D10FD">
        <w:rPr>
          <w:bCs/>
          <w:color w:val="000000"/>
          <w:sz w:val="28"/>
          <w:szCs w:val="28"/>
          <w:lang w:val="fr-FR"/>
        </w:rPr>
        <w:t>Phụ trách chung</w:t>
      </w:r>
      <w:r w:rsidR="005D7DAA">
        <w:rPr>
          <w:bCs/>
          <w:color w:val="000000"/>
          <w:sz w:val="28"/>
          <w:szCs w:val="28"/>
          <w:lang w:val="fr-FR"/>
        </w:rPr>
        <w:t>: Hiệu trưởng</w:t>
      </w:r>
    </w:p>
    <w:p w:rsidR="005D7DAA" w:rsidRPr="005D10FD" w:rsidRDefault="00165ECE" w:rsidP="006A02CB">
      <w:pPr>
        <w:widowControl w:val="0"/>
        <w:spacing w:before="120" w:after="120"/>
        <w:ind w:left="720" w:right="7"/>
        <w:jc w:val="both"/>
        <w:rPr>
          <w:bCs/>
          <w:color w:val="000000"/>
          <w:sz w:val="28"/>
          <w:szCs w:val="28"/>
          <w:lang w:val="fr-FR"/>
        </w:rPr>
      </w:pPr>
      <w:r w:rsidRPr="00165ECE">
        <w:rPr>
          <w:bCs/>
          <w:color w:val="000000"/>
          <w:sz w:val="28"/>
          <w:szCs w:val="28"/>
          <w:lang w:val="fr-FR"/>
        </w:rPr>
        <w:t>-</w:t>
      </w:r>
      <w:r w:rsidR="005D7DAA">
        <w:rPr>
          <w:b/>
          <w:bCs/>
          <w:color w:val="000000"/>
          <w:sz w:val="28"/>
          <w:szCs w:val="28"/>
          <w:lang w:val="fr-FR"/>
        </w:rPr>
        <w:t xml:space="preserve"> </w:t>
      </w:r>
      <w:r w:rsidR="005D7DAA" w:rsidRPr="005D10FD">
        <w:rPr>
          <w:bCs/>
          <w:color w:val="000000"/>
          <w:sz w:val="28"/>
          <w:szCs w:val="28"/>
          <w:lang w:val="fr-FR"/>
        </w:rPr>
        <w:t>Thành viên</w:t>
      </w:r>
      <w:r w:rsidR="005D7DAA">
        <w:rPr>
          <w:bCs/>
          <w:color w:val="000000"/>
          <w:sz w:val="28"/>
          <w:szCs w:val="28"/>
          <w:lang w:val="fr-FR"/>
        </w:rPr>
        <w:t>: PHT, các tổ trưởng, tổ phó chuyên môn, tổ văn phòng.</w:t>
      </w:r>
    </w:p>
    <w:p w:rsidR="005D7DAA" w:rsidRPr="00B54C7F" w:rsidRDefault="005D7DAA" w:rsidP="006A02CB">
      <w:pPr>
        <w:widowControl w:val="0"/>
        <w:spacing w:before="120" w:after="120"/>
        <w:ind w:left="720" w:right="7"/>
        <w:jc w:val="both"/>
        <w:rPr>
          <w:b/>
          <w:bCs/>
          <w:color w:val="000000"/>
          <w:sz w:val="28"/>
          <w:szCs w:val="28"/>
          <w:lang w:val="fr-FR"/>
        </w:rPr>
      </w:pPr>
      <w:r>
        <w:rPr>
          <w:b/>
          <w:bCs/>
          <w:color w:val="000000"/>
          <w:sz w:val="28"/>
          <w:szCs w:val="28"/>
          <w:lang w:val="fr-FR"/>
        </w:rPr>
        <w:t xml:space="preserve">4. </w:t>
      </w:r>
      <w:r w:rsidR="00AB1990">
        <w:rPr>
          <w:b/>
          <w:bCs/>
          <w:color w:val="000000"/>
          <w:sz w:val="28"/>
          <w:szCs w:val="28"/>
          <w:lang w:val="fr-FR"/>
        </w:rPr>
        <w:t>Hình thức và chỉ tiêu kiểm tra</w:t>
      </w:r>
    </w:p>
    <w:p w:rsidR="005D7DAA" w:rsidRPr="005D10FD" w:rsidRDefault="00165ECE" w:rsidP="006A02CB">
      <w:pPr>
        <w:widowControl w:val="0"/>
        <w:spacing w:before="120" w:after="120"/>
        <w:ind w:left="720" w:right="7"/>
        <w:jc w:val="both"/>
        <w:rPr>
          <w:bCs/>
          <w:color w:val="000000"/>
          <w:sz w:val="28"/>
          <w:szCs w:val="28"/>
          <w:lang w:val="fr-FR"/>
        </w:rPr>
      </w:pPr>
      <w:r>
        <w:rPr>
          <w:bCs/>
          <w:color w:val="000000"/>
          <w:sz w:val="28"/>
          <w:szCs w:val="28"/>
          <w:lang w:val="fr-FR"/>
        </w:rPr>
        <w:t>-</w:t>
      </w:r>
      <w:r w:rsidR="005D7DAA">
        <w:rPr>
          <w:bCs/>
          <w:color w:val="000000"/>
          <w:sz w:val="28"/>
          <w:szCs w:val="28"/>
          <w:lang w:val="fr-FR"/>
        </w:rPr>
        <w:t xml:space="preserve"> Kiểm tra toàn diện tổ; tỉ lệ 100%/năm</w:t>
      </w:r>
      <w:r w:rsidR="00193B27">
        <w:rPr>
          <w:bCs/>
          <w:color w:val="000000"/>
          <w:sz w:val="28"/>
          <w:szCs w:val="28"/>
          <w:lang w:val="fr-FR"/>
        </w:rPr>
        <w:t>.</w:t>
      </w:r>
    </w:p>
    <w:p w:rsidR="005D7DAA" w:rsidRPr="005D10FD" w:rsidRDefault="00165ECE" w:rsidP="006A02CB">
      <w:pPr>
        <w:widowControl w:val="0"/>
        <w:spacing w:before="120" w:after="120"/>
        <w:ind w:left="720" w:right="7"/>
        <w:jc w:val="both"/>
        <w:rPr>
          <w:bCs/>
          <w:color w:val="000000"/>
          <w:sz w:val="28"/>
          <w:szCs w:val="28"/>
          <w:lang w:val="fr-FR"/>
        </w:rPr>
      </w:pPr>
      <w:r>
        <w:rPr>
          <w:bCs/>
          <w:color w:val="000000"/>
          <w:sz w:val="28"/>
          <w:szCs w:val="28"/>
          <w:lang w:val="fr-FR"/>
        </w:rPr>
        <w:t>-</w:t>
      </w:r>
      <w:r w:rsidR="005D7DAA" w:rsidRPr="005D10FD">
        <w:rPr>
          <w:bCs/>
          <w:color w:val="000000"/>
          <w:sz w:val="28"/>
          <w:szCs w:val="28"/>
          <w:lang w:val="fr-FR"/>
        </w:rPr>
        <w:t xml:space="preserve"> Kiểm tra toàn diện</w:t>
      </w:r>
      <w:r w:rsidR="005D7DAA">
        <w:rPr>
          <w:bCs/>
          <w:color w:val="000000"/>
          <w:sz w:val="28"/>
          <w:szCs w:val="28"/>
          <w:lang w:val="fr-FR"/>
        </w:rPr>
        <w:t xml:space="preserve"> </w:t>
      </w:r>
      <w:r w:rsidR="00EC4A41">
        <w:rPr>
          <w:bCs/>
          <w:color w:val="000000"/>
          <w:sz w:val="28"/>
          <w:szCs w:val="28"/>
          <w:lang w:val="fr-FR"/>
        </w:rPr>
        <w:t>nhân</w:t>
      </w:r>
      <w:r w:rsidR="005D7DAA">
        <w:rPr>
          <w:bCs/>
          <w:color w:val="000000"/>
          <w:sz w:val="28"/>
          <w:szCs w:val="28"/>
          <w:lang w:val="fr-FR"/>
        </w:rPr>
        <w:t xml:space="preserve"> viên</w:t>
      </w:r>
      <w:r w:rsidR="00193B27">
        <w:rPr>
          <w:bCs/>
          <w:color w:val="000000"/>
          <w:sz w:val="28"/>
          <w:szCs w:val="28"/>
          <w:lang w:val="fr-FR"/>
        </w:rPr>
        <w:t>;</w:t>
      </w:r>
      <w:r w:rsidR="005D7DAA">
        <w:rPr>
          <w:bCs/>
          <w:color w:val="000000"/>
          <w:sz w:val="28"/>
          <w:szCs w:val="28"/>
          <w:lang w:val="fr-FR"/>
        </w:rPr>
        <w:t xml:space="preserve"> tỉ lệ </w:t>
      </w:r>
      <w:r w:rsidR="00EC4A41">
        <w:rPr>
          <w:bCs/>
          <w:color w:val="000000"/>
          <w:sz w:val="28"/>
          <w:szCs w:val="28"/>
          <w:lang w:val="fr-FR"/>
        </w:rPr>
        <w:t>10</w:t>
      </w:r>
      <w:r w:rsidR="005D7DAA">
        <w:rPr>
          <w:bCs/>
          <w:color w:val="000000"/>
          <w:sz w:val="28"/>
          <w:szCs w:val="28"/>
          <w:lang w:val="fr-FR"/>
        </w:rPr>
        <w:t>0%/năm</w:t>
      </w:r>
      <w:r w:rsidR="00193B27">
        <w:rPr>
          <w:bCs/>
          <w:color w:val="000000"/>
          <w:sz w:val="28"/>
          <w:szCs w:val="28"/>
          <w:lang w:val="fr-FR"/>
        </w:rPr>
        <w:t>.</w:t>
      </w:r>
    </w:p>
    <w:p w:rsidR="005D7DAA" w:rsidRPr="005D10FD" w:rsidRDefault="00165ECE" w:rsidP="006A02CB">
      <w:pPr>
        <w:widowControl w:val="0"/>
        <w:spacing w:before="120" w:after="120"/>
        <w:ind w:left="720" w:right="7"/>
        <w:jc w:val="both"/>
        <w:rPr>
          <w:bCs/>
          <w:color w:val="000000"/>
          <w:sz w:val="28"/>
          <w:szCs w:val="28"/>
          <w:lang w:val="fr-FR"/>
        </w:rPr>
      </w:pPr>
      <w:r>
        <w:rPr>
          <w:bCs/>
          <w:color w:val="000000"/>
          <w:sz w:val="28"/>
          <w:szCs w:val="28"/>
          <w:lang w:val="fr-FR"/>
        </w:rPr>
        <w:t>-</w:t>
      </w:r>
      <w:r w:rsidR="005D7DAA">
        <w:rPr>
          <w:bCs/>
          <w:color w:val="000000"/>
          <w:sz w:val="28"/>
          <w:szCs w:val="28"/>
          <w:lang w:val="fr-FR"/>
        </w:rPr>
        <w:t xml:space="preserve"> Kiểm tra chuyên đề hồ sơ </w:t>
      </w:r>
      <w:r w:rsidR="005D7DAA" w:rsidRPr="005D10FD">
        <w:rPr>
          <w:bCs/>
          <w:color w:val="000000"/>
          <w:sz w:val="28"/>
          <w:szCs w:val="28"/>
          <w:lang w:val="fr-FR"/>
        </w:rPr>
        <w:t>tổ</w:t>
      </w:r>
      <w:r w:rsidR="005D7DAA">
        <w:rPr>
          <w:bCs/>
          <w:color w:val="000000"/>
          <w:sz w:val="28"/>
          <w:szCs w:val="28"/>
          <w:lang w:val="fr-FR"/>
        </w:rPr>
        <w:t>, hồ sơ</w:t>
      </w:r>
      <w:r w:rsidR="005D7DAA" w:rsidRPr="005D10FD">
        <w:rPr>
          <w:bCs/>
          <w:color w:val="000000"/>
          <w:sz w:val="28"/>
          <w:szCs w:val="28"/>
          <w:lang w:val="fr-FR"/>
        </w:rPr>
        <w:t xml:space="preserve"> cá nhân</w:t>
      </w:r>
      <w:r w:rsidR="00193B27">
        <w:rPr>
          <w:bCs/>
          <w:color w:val="000000"/>
          <w:sz w:val="28"/>
          <w:szCs w:val="28"/>
          <w:lang w:val="fr-FR"/>
        </w:rPr>
        <w:t>;</w:t>
      </w:r>
      <w:r w:rsidR="005D7DAA">
        <w:rPr>
          <w:bCs/>
          <w:color w:val="000000"/>
          <w:sz w:val="28"/>
          <w:szCs w:val="28"/>
          <w:lang w:val="fr-FR"/>
        </w:rPr>
        <w:t xml:space="preserve"> tỉ lệ 100%/năm</w:t>
      </w:r>
      <w:r w:rsidR="00193B27">
        <w:rPr>
          <w:bCs/>
          <w:color w:val="000000"/>
          <w:sz w:val="28"/>
          <w:szCs w:val="28"/>
          <w:lang w:val="fr-FR"/>
        </w:rPr>
        <w:t>.</w:t>
      </w:r>
    </w:p>
    <w:p w:rsidR="00AB1990" w:rsidRDefault="0057190B" w:rsidP="006A02CB">
      <w:pPr>
        <w:widowControl w:val="0"/>
        <w:spacing w:before="120" w:after="120"/>
        <w:ind w:right="7" w:firstLine="720"/>
        <w:jc w:val="both"/>
        <w:rPr>
          <w:b/>
          <w:color w:val="000000"/>
          <w:sz w:val="28"/>
          <w:szCs w:val="28"/>
        </w:rPr>
      </w:pPr>
      <w:r w:rsidRPr="0057190B">
        <w:rPr>
          <w:b/>
          <w:color w:val="000000"/>
          <w:sz w:val="28"/>
          <w:szCs w:val="28"/>
        </w:rPr>
        <w:t>II. Kiểm tra việc thực hiện nhiệm vụ của giáo viên</w:t>
      </w:r>
    </w:p>
    <w:p w:rsidR="00AB1990" w:rsidRDefault="00AB1990" w:rsidP="006A02CB">
      <w:pPr>
        <w:widowControl w:val="0"/>
        <w:spacing w:before="120" w:after="120"/>
        <w:ind w:right="7" w:firstLine="720"/>
        <w:jc w:val="both"/>
        <w:rPr>
          <w:b/>
          <w:bCs/>
          <w:sz w:val="28"/>
          <w:szCs w:val="28"/>
        </w:rPr>
      </w:pPr>
      <w:r>
        <w:rPr>
          <w:b/>
          <w:bCs/>
          <w:sz w:val="28"/>
          <w:szCs w:val="28"/>
        </w:rPr>
        <w:t>1. Đối tượng kiểm tra</w:t>
      </w:r>
    </w:p>
    <w:p w:rsidR="00AB1990" w:rsidRPr="00AB1990" w:rsidRDefault="009E18C2" w:rsidP="006A02CB">
      <w:pPr>
        <w:widowControl w:val="0"/>
        <w:spacing w:before="120" w:after="120"/>
        <w:ind w:right="7" w:firstLine="720"/>
        <w:jc w:val="both"/>
        <w:rPr>
          <w:bCs/>
          <w:sz w:val="28"/>
          <w:szCs w:val="28"/>
        </w:rPr>
      </w:pPr>
      <w:r>
        <w:rPr>
          <w:bCs/>
          <w:sz w:val="28"/>
          <w:szCs w:val="28"/>
        </w:rPr>
        <w:t>- Giáo viên</w:t>
      </w:r>
      <w:r w:rsidR="009A735C">
        <w:rPr>
          <w:bCs/>
          <w:sz w:val="28"/>
          <w:szCs w:val="28"/>
        </w:rPr>
        <w:t xml:space="preserve"> </w:t>
      </w:r>
      <w:r w:rsidR="003E6EFE">
        <w:rPr>
          <w:bCs/>
          <w:sz w:val="28"/>
          <w:szCs w:val="28"/>
        </w:rPr>
        <w:t>dạy lớp</w:t>
      </w:r>
      <w:r w:rsidR="009A735C">
        <w:rPr>
          <w:bCs/>
          <w:sz w:val="28"/>
          <w:szCs w:val="28"/>
        </w:rPr>
        <w:t>.</w:t>
      </w:r>
    </w:p>
    <w:p w:rsidR="00AB1990" w:rsidRDefault="00AB1990" w:rsidP="006A02CB">
      <w:pPr>
        <w:widowControl w:val="0"/>
        <w:spacing w:before="120" w:after="120"/>
        <w:ind w:right="7" w:firstLine="720"/>
        <w:jc w:val="both"/>
        <w:rPr>
          <w:b/>
          <w:bCs/>
          <w:sz w:val="28"/>
          <w:szCs w:val="28"/>
        </w:rPr>
      </w:pPr>
      <w:r w:rsidRPr="00DD51E4">
        <w:rPr>
          <w:b/>
          <w:bCs/>
          <w:sz w:val="28"/>
          <w:szCs w:val="28"/>
        </w:rPr>
        <w:t>2. Nội dung kiểm tra</w:t>
      </w:r>
    </w:p>
    <w:p w:rsidR="00AB1990" w:rsidRPr="002E4F31" w:rsidRDefault="00B74499" w:rsidP="006A02CB">
      <w:pPr>
        <w:widowControl w:val="0"/>
        <w:spacing w:before="120" w:after="120"/>
        <w:ind w:right="7" w:firstLine="720"/>
        <w:jc w:val="both"/>
        <w:rPr>
          <w:color w:val="000000"/>
        </w:rPr>
      </w:pPr>
      <w:r w:rsidRPr="00B74499">
        <w:rPr>
          <w:color w:val="000000"/>
          <w:sz w:val="28"/>
          <w:szCs w:val="28"/>
        </w:rPr>
        <w:t>- Về phẩm chất chính trị, đạo đức, lối sống, ý thức tổ chức kỷ luật</w:t>
      </w:r>
      <w:r>
        <w:rPr>
          <w:color w:val="000000"/>
          <w:sz w:val="28"/>
          <w:szCs w:val="28"/>
        </w:rPr>
        <w:t xml:space="preserve"> </w:t>
      </w:r>
      <w:r w:rsidRPr="002E4F31">
        <w:rPr>
          <w:i/>
          <w:color w:val="000000"/>
        </w:rPr>
        <w:t>(</w:t>
      </w:r>
      <w:r w:rsidR="00E25E79">
        <w:rPr>
          <w:i/>
          <w:color w:val="000000"/>
        </w:rPr>
        <w:t>n</w:t>
      </w:r>
      <w:r w:rsidRPr="002E4F31">
        <w:rPr>
          <w:i/>
          <w:color w:val="000000"/>
        </w:rPr>
        <w:t>hận thức tư tưởng, chính trị; chấp hành chính sách, pháp luật của Nhà nước; việc chấp hành quy chế, quy định của ngành, của đơn vị; việc chấp hành kỷ luật lao động; Đạo đức, nhân cách, lối sống, ý thức đấu tranh chống các biểu hiện tiêu cực; sự tín nhiệm trong đồng nghiệp, học sinh và nhân dân; tinh thần đoàn kết; quan hệ đồng nghiệp; thái độ phục vụ với nhân dân và người học …).</w:t>
      </w:r>
    </w:p>
    <w:p w:rsidR="00B74499" w:rsidRDefault="00B74499" w:rsidP="006A02CB">
      <w:pPr>
        <w:widowControl w:val="0"/>
        <w:spacing w:before="120" w:after="120"/>
        <w:ind w:right="7" w:firstLine="720"/>
        <w:jc w:val="both"/>
        <w:rPr>
          <w:color w:val="000000"/>
          <w:sz w:val="28"/>
          <w:szCs w:val="28"/>
        </w:rPr>
      </w:pPr>
      <w:r w:rsidRPr="00B74499">
        <w:rPr>
          <w:color w:val="000000"/>
          <w:sz w:val="28"/>
          <w:szCs w:val="28"/>
        </w:rPr>
        <w:t>- Việc thực hiện quy chế chuyên môn theo hướng đổi mới.</w:t>
      </w:r>
    </w:p>
    <w:p w:rsidR="00985F7B" w:rsidRPr="00985F7B" w:rsidRDefault="00985F7B" w:rsidP="006A02CB">
      <w:pPr>
        <w:widowControl w:val="0"/>
        <w:spacing w:before="120" w:after="120"/>
        <w:ind w:right="7" w:firstLine="720"/>
        <w:jc w:val="both"/>
        <w:rPr>
          <w:color w:val="000000"/>
          <w:sz w:val="28"/>
          <w:szCs w:val="28"/>
        </w:rPr>
      </w:pPr>
      <w:r w:rsidRPr="00985F7B">
        <w:rPr>
          <w:color w:val="000000"/>
          <w:sz w:val="28"/>
          <w:szCs w:val="28"/>
        </w:rPr>
        <w:t>+ Hồ sơ của giáo viên theo Điều lệ trường học.</w:t>
      </w:r>
    </w:p>
    <w:p w:rsidR="00985F7B" w:rsidRPr="00985F7B" w:rsidRDefault="00985F7B" w:rsidP="006A02CB">
      <w:pPr>
        <w:widowControl w:val="0"/>
        <w:spacing w:before="120" w:after="120"/>
        <w:ind w:right="7" w:firstLine="720"/>
        <w:jc w:val="both"/>
        <w:rPr>
          <w:color w:val="000000"/>
          <w:sz w:val="28"/>
          <w:szCs w:val="28"/>
        </w:rPr>
      </w:pPr>
      <w:r w:rsidRPr="00985F7B">
        <w:rPr>
          <w:color w:val="000000"/>
          <w:sz w:val="28"/>
          <w:szCs w:val="28"/>
        </w:rPr>
        <w:t>+ Việc thực hiện chương trình, nội dung, kế hoạch dạy học, quy định về dạy thêm, học thêm.</w:t>
      </w:r>
    </w:p>
    <w:p w:rsidR="00985F7B" w:rsidRPr="00985F7B" w:rsidRDefault="00985F7B" w:rsidP="006A02CB">
      <w:pPr>
        <w:widowControl w:val="0"/>
        <w:spacing w:before="120" w:after="120"/>
        <w:ind w:right="7" w:firstLine="720"/>
        <w:jc w:val="both"/>
        <w:rPr>
          <w:color w:val="000000"/>
          <w:sz w:val="28"/>
          <w:szCs w:val="28"/>
        </w:rPr>
      </w:pPr>
      <w:r w:rsidRPr="00985F7B">
        <w:rPr>
          <w:color w:val="000000"/>
          <w:sz w:val="28"/>
          <w:szCs w:val="28"/>
        </w:rPr>
        <w:t>+ Việc đổi mới phương pháp dạy học và đổi mới kiểm tra đánh giá.</w:t>
      </w:r>
    </w:p>
    <w:p w:rsidR="00985F7B" w:rsidRDefault="00985F7B" w:rsidP="006A02CB">
      <w:pPr>
        <w:widowControl w:val="0"/>
        <w:spacing w:before="120" w:after="120"/>
        <w:ind w:right="7" w:firstLine="720"/>
        <w:jc w:val="both"/>
        <w:rPr>
          <w:color w:val="000000"/>
          <w:sz w:val="28"/>
          <w:szCs w:val="28"/>
        </w:rPr>
      </w:pPr>
      <w:r w:rsidRPr="00985F7B">
        <w:rPr>
          <w:color w:val="000000"/>
          <w:sz w:val="28"/>
          <w:szCs w:val="28"/>
        </w:rPr>
        <w:t>+ Việc sử dụng thí nghiệm, thực hành, thiết bị dạy học; việc cải tiến, tự làm các thiết bị, đồ dùng dạy học.</w:t>
      </w:r>
    </w:p>
    <w:p w:rsidR="001B4352" w:rsidRPr="001B4352" w:rsidRDefault="001B4352" w:rsidP="006A02CB">
      <w:pPr>
        <w:widowControl w:val="0"/>
        <w:spacing w:before="120" w:after="120"/>
        <w:ind w:right="7" w:firstLine="720"/>
        <w:jc w:val="both"/>
        <w:rPr>
          <w:color w:val="000000"/>
          <w:sz w:val="28"/>
          <w:szCs w:val="28"/>
        </w:rPr>
      </w:pPr>
      <w:r w:rsidRPr="001B4352">
        <w:rPr>
          <w:color w:val="000000"/>
          <w:sz w:val="28"/>
          <w:szCs w:val="28"/>
        </w:rPr>
        <w:t>+ Việc tham gia sinh hoạt tổ, nhóm chuyên môn, việc tự học, tự bồi dưỡng để nâng cao trình độ chính trị, chuyên môn, nghiệp vụ.</w:t>
      </w:r>
    </w:p>
    <w:p w:rsidR="00985F7B" w:rsidRPr="001B4352" w:rsidRDefault="001B4352" w:rsidP="006A02CB">
      <w:pPr>
        <w:widowControl w:val="0"/>
        <w:spacing w:before="120" w:after="120"/>
        <w:ind w:right="7" w:firstLine="720"/>
        <w:jc w:val="both"/>
        <w:rPr>
          <w:color w:val="000000"/>
          <w:sz w:val="28"/>
          <w:szCs w:val="28"/>
        </w:rPr>
      </w:pPr>
      <w:r w:rsidRPr="001B4352">
        <w:rPr>
          <w:color w:val="000000"/>
          <w:sz w:val="28"/>
          <w:szCs w:val="28"/>
        </w:rPr>
        <w:t>+ Việc giảng dạy của giáo viên thông qua dự giờ, kết quả khảo sát.</w:t>
      </w:r>
    </w:p>
    <w:p w:rsidR="00B74499" w:rsidRDefault="00B74499" w:rsidP="006A02CB">
      <w:pPr>
        <w:widowControl w:val="0"/>
        <w:spacing w:before="120" w:after="120"/>
        <w:ind w:right="7" w:firstLine="720"/>
        <w:jc w:val="both"/>
        <w:rPr>
          <w:color w:val="000000"/>
        </w:rPr>
      </w:pPr>
      <w:r w:rsidRPr="00B74499">
        <w:rPr>
          <w:color w:val="000000"/>
          <w:sz w:val="28"/>
          <w:szCs w:val="28"/>
        </w:rPr>
        <w:t>- Thực hiện các nhiệm vụ khác được giao: công tác chủ nhiệm, công tác kiêm nhiệm khác</w:t>
      </w:r>
      <w:r w:rsidR="009B5453">
        <w:rPr>
          <w:color w:val="000000"/>
          <w:sz w:val="28"/>
          <w:szCs w:val="28"/>
        </w:rPr>
        <w:t xml:space="preserve"> </w:t>
      </w:r>
      <w:r w:rsidR="009B5453" w:rsidRPr="002E4F31">
        <w:rPr>
          <w:i/>
          <w:color w:val="000000"/>
        </w:rPr>
        <w:t>(</w:t>
      </w:r>
      <w:r w:rsidR="00E25E79">
        <w:rPr>
          <w:i/>
          <w:color w:val="000000"/>
        </w:rPr>
        <w:t>k</w:t>
      </w:r>
      <w:r w:rsidR="009B5453" w:rsidRPr="002E4F31">
        <w:rPr>
          <w:i/>
          <w:color w:val="000000"/>
        </w:rPr>
        <w:t>hả năng phát triển của gi</w:t>
      </w:r>
      <w:r w:rsidR="009B5453" w:rsidRPr="002E4F31">
        <w:rPr>
          <w:i/>
        </w:rPr>
        <w:t>á</w:t>
      </w:r>
      <w:r w:rsidR="009B5453" w:rsidRPr="002E4F31">
        <w:rPr>
          <w:i/>
          <w:color w:val="000000"/>
        </w:rPr>
        <w:t>o viên về chuyên môn, nghiệp vụ, năng lực quản lý và các hoạt động xã hội khác …)</w:t>
      </w:r>
      <w:r w:rsidR="00330C3A" w:rsidRPr="002E4F31">
        <w:rPr>
          <w:color w:val="000000"/>
        </w:rPr>
        <w:t>.</w:t>
      </w:r>
    </w:p>
    <w:p w:rsidR="000E08CF" w:rsidRPr="00330C3A" w:rsidRDefault="000E08CF" w:rsidP="006A02CB">
      <w:pPr>
        <w:widowControl w:val="0"/>
        <w:spacing w:before="120" w:after="120"/>
        <w:ind w:right="7" w:firstLine="720"/>
        <w:jc w:val="both"/>
        <w:rPr>
          <w:color w:val="000000"/>
        </w:rPr>
      </w:pPr>
      <w:r>
        <w:rPr>
          <w:color w:val="000000"/>
        </w:rPr>
        <w:t>…..</w:t>
      </w:r>
    </w:p>
    <w:p w:rsidR="00AB1990" w:rsidRDefault="00AB1990" w:rsidP="006A02CB">
      <w:pPr>
        <w:widowControl w:val="0"/>
        <w:spacing w:before="120" w:after="120"/>
        <w:ind w:right="7" w:firstLine="720"/>
        <w:jc w:val="both"/>
        <w:rPr>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7B1343" w:rsidRDefault="007B1343" w:rsidP="006A02CB">
      <w:pPr>
        <w:widowControl w:val="0"/>
        <w:spacing w:before="120" w:after="120"/>
        <w:ind w:right="7" w:firstLine="720"/>
        <w:jc w:val="both"/>
        <w:rPr>
          <w:bCs/>
          <w:color w:val="000000"/>
          <w:sz w:val="28"/>
          <w:szCs w:val="28"/>
          <w:lang w:val="fr-FR"/>
        </w:rPr>
      </w:pPr>
      <w:r>
        <w:rPr>
          <w:b/>
          <w:bCs/>
          <w:color w:val="000000"/>
          <w:sz w:val="28"/>
          <w:szCs w:val="28"/>
          <w:lang w:val="fr-FR"/>
        </w:rPr>
        <w:t xml:space="preserve">+ </w:t>
      </w:r>
      <w:r w:rsidRPr="005D10FD">
        <w:rPr>
          <w:bCs/>
          <w:color w:val="000000"/>
          <w:sz w:val="28"/>
          <w:szCs w:val="28"/>
          <w:lang w:val="fr-FR"/>
        </w:rPr>
        <w:t>Phụ trách chung</w:t>
      </w:r>
      <w:r>
        <w:rPr>
          <w:bCs/>
          <w:color w:val="000000"/>
          <w:sz w:val="28"/>
          <w:szCs w:val="28"/>
          <w:lang w:val="fr-FR"/>
        </w:rPr>
        <w:t>: Hiệu trưởng</w:t>
      </w:r>
    </w:p>
    <w:p w:rsidR="007B1343" w:rsidRPr="005D10FD" w:rsidRDefault="007B1343" w:rsidP="006A02CB">
      <w:pPr>
        <w:widowControl w:val="0"/>
        <w:spacing w:before="120" w:after="120"/>
        <w:ind w:left="720" w:right="7"/>
        <w:jc w:val="both"/>
        <w:rPr>
          <w:bCs/>
          <w:color w:val="000000"/>
          <w:sz w:val="28"/>
          <w:szCs w:val="28"/>
          <w:lang w:val="fr-FR"/>
        </w:rPr>
      </w:pPr>
      <w:r>
        <w:rPr>
          <w:b/>
          <w:bCs/>
          <w:color w:val="000000"/>
          <w:sz w:val="28"/>
          <w:szCs w:val="28"/>
          <w:lang w:val="fr-FR"/>
        </w:rPr>
        <w:t xml:space="preserve">+ </w:t>
      </w:r>
      <w:r w:rsidRPr="005D10FD">
        <w:rPr>
          <w:bCs/>
          <w:color w:val="000000"/>
          <w:sz w:val="28"/>
          <w:szCs w:val="28"/>
          <w:lang w:val="fr-FR"/>
        </w:rPr>
        <w:t>Thành viên</w:t>
      </w:r>
      <w:r>
        <w:rPr>
          <w:bCs/>
          <w:color w:val="000000"/>
          <w:sz w:val="28"/>
          <w:szCs w:val="28"/>
          <w:lang w:val="fr-FR"/>
        </w:rPr>
        <w:t>: PHT, các tổ trưởng, tổ phó chuyên môn, tổ văn phòng.</w:t>
      </w:r>
    </w:p>
    <w:p w:rsidR="00AB1990" w:rsidRPr="00B54C7F" w:rsidRDefault="00AB1990" w:rsidP="006A02CB">
      <w:pPr>
        <w:widowControl w:val="0"/>
        <w:spacing w:before="120" w:after="120"/>
        <w:ind w:left="720" w:right="7"/>
        <w:jc w:val="both"/>
        <w:rPr>
          <w:b/>
          <w:bCs/>
          <w:color w:val="000000"/>
          <w:sz w:val="28"/>
          <w:szCs w:val="28"/>
          <w:lang w:val="fr-FR"/>
        </w:rPr>
      </w:pPr>
      <w:r>
        <w:rPr>
          <w:b/>
          <w:bCs/>
          <w:color w:val="000000"/>
          <w:sz w:val="28"/>
          <w:szCs w:val="28"/>
          <w:lang w:val="fr-FR"/>
        </w:rPr>
        <w:t>4. Hình thức và chỉ tiêu kiểm tra</w:t>
      </w:r>
    </w:p>
    <w:p w:rsidR="00AB1990" w:rsidRPr="005D10FD" w:rsidRDefault="00AB1990" w:rsidP="006A02CB">
      <w:pPr>
        <w:widowControl w:val="0"/>
        <w:spacing w:before="120" w:after="120"/>
        <w:ind w:left="720" w:right="7"/>
        <w:jc w:val="both"/>
        <w:rPr>
          <w:bCs/>
          <w:color w:val="000000"/>
          <w:sz w:val="28"/>
          <w:szCs w:val="28"/>
          <w:lang w:val="fr-FR"/>
        </w:rPr>
      </w:pPr>
      <w:r w:rsidRPr="005D10FD">
        <w:rPr>
          <w:bCs/>
          <w:color w:val="000000"/>
          <w:sz w:val="28"/>
          <w:szCs w:val="28"/>
          <w:lang w:val="fr-FR"/>
        </w:rPr>
        <w:t>+ Kiểm tra toàn diện</w:t>
      </w:r>
      <w:r>
        <w:rPr>
          <w:bCs/>
          <w:color w:val="000000"/>
          <w:sz w:val="28"/>
          <w:szCs w:val="28"/>
          <w:lang w:val="fr-FR"/>
        </w:rPr>
        <w:t xml:space="preserve"> giáo viên; tỉ lệ ít nhất 50%/năm.</w:t>
      </w:r>
    </w:p>
    <w:p w:rsidR="00AB1990" w:rsidRPr="005D10FD" w:rsidRDefault="00AB1990" w:rsidP="006A02CB">
      <w:pPr>
        <w:widowControl w:val="0"/>
        <w:spacing w:before="120" w:after="120"/>
        <w:ind w:left="720" w:right="7"/>
        <w:jc w:val="both"/>
        <w:rPr>
          <w:bCs/>
          <w:color w:val="000000"/>
          <w:sz w:val="28"/>
          <w:szCs w:val="28"/>
          <w:lang w:val="fr-FR"/>
        </w:rPr>
      </w:pPr>
      <w:r>
        <w:rPr>
          <w:bCs/>
          <w:color w:val="000000"/>
          <w:sz w:val="28"/>
          <w:szCs w:val="28"/>
          <w:lang w:val="fr-FR"/>
        </w:rPr>
        <w:lastRenderedPageBreak/>
        <w:t>+ Kiểm tra chuyên đề hồ sơ</w:t>
      </w:r>
      <w:r w:rsidRPr="005D10FD">
        <w:rPr>
          <w:bCs/>
          <w:color w:val="000000"/>
          <w:sz w:val="28"/>
          <w:szCs w:val="28"/>
          <w:lang w:val="fr-FR"/>
        </w:rPr>
        <w:t xml:space="preserve"> cá nhân</w:t>
      </w:r>
      <w:r>
        <w:rPr>
          <w:bCs/>
          <w:color w:val="000000"/>
          <w:sz w:val="28"/>
          <w:szCs w:val="28"/>
          <w:lang w:val="fr-FR"/>
        </w:rPr>
        <w:t>; tỉ lệ 100%/năm.</w:t>
      </w:r>
    </w:p>
    <w:p w:rsidR="00CB5378" w:rsidRPr="00CB5378" w:rsidRDefault="00CB5378" w:rsidP="006A02CB">
      <w:pPr>
        <w:widowControl w:val="0"/>
        <w:spacing w:before="120" w:after="120"/>
        <w:ind w:right="7" w:firstLine="720"/>
        <w:jc w:val="both"/>
        <w:rPr>
          <w:b/>
          <w:color w:val="000000"/>
          <w:sz w:val="28"/>
          <w:szCs w:val="28"/>
        </w:rPr>
      </w:pPr>
      <w:r w:rsidRPr="00CB5378">
        <w:rPr>
          <w:b/>
          <w:color w:val="000000"/>
          <w:sz w:val="28"/>
          <w:szCs w:val="28"/>
        </w:rPr>
        <w:t>III. Kiểm tra nền nếp học tập, rèn luyện của học sinh</w:t>
      </w:r>
    </w:p>
    <w:p w:rsidR="000E08CF" w:rsidRDefault="000E08CF" w:rsidP="006A02CB">
      <w:pPr>
        <w:widowControl w:val="0"/>
        <w:spacing w:before="120" w:after="120"/>
        <w:ind w:right="7" w:firstLine="720"/>
        <w:jc w:val="both"/>
        <w:rPr>
          <w:b/>
          <w:bCs/>
          <w:sz w:val="28"/>
          <w:szCs w:val="28"/>
        </w:rPr>
      </w:pPr>
      <w:r>
        <w:rPr>
          <w:b/>
          <w:bCs/>
          <w:sz w:val="28"/>
          <w:szCs w:val="28"/>
        </w:rPr>
        <w:t>1. Đối tượng kiểm tra</w:t>
      </w:r>
    </w:p>
    <w:p w:rsidR="00C82AC3" w:rsidRDefault="00C82AC3" w:rsidP="006A02CB">
      <w:pPr>
        <w:widowControl w:val="0"/>
        <w:spacing w:before="120" w:after="120"/>
        <w:ind w:right="7" w:firstLine="720"/>
        <w:jc w:val="both"/>
        <w:rPr>
          <w:bCs/>
          <w:sz w:val="28"/>
          <w:szCs w:val="28"/>
        </w:rPr>
      </w:pPr>
      <w:r>
        <w:rPr>
          <w:bCs/>
          <w:sz w:val="28"/>
          <w:szCs w:val="28"/>
        </w:rPr>
        <w:t>- Tổ chủ nhiệm.</w:t>
      </w:r>
    </w:p>
    <w:p w:rsidR="00C82AC3" w:rsidRDefault="00C82AC3" w:rsidP="006A02CB">
      <w:pPr>
        <w:widowControl w:val="0"/>
        <w:spacing w:before="120" w:after="120"/>
        <w:ind w:right="7" w:firstLine="720"/>
        <w:jc w:val="both"/>
        <w:rPr>
          <w:bCs/>
          <w:sz w:val="28"/>
          <w:szCs w:val="28"/>
        </w:rPr>
      </w:pPr>
      <w:r>
        <w:rPr>
          <w:bCs/>
          <w:sz w:val="28"/>
          <w:szCs w:val="28"/>
        </w:rPr>
        <w:t>- Giáo viên chủ nhiệm (GVCN).</w:t>
      </w:r>
    </w:p>
    <w:p w:rsidR="00C82AC3" w:rsidRDefault="00C82AC3" w:rsidP="006A02CB">
      <w:pPr>
        <w:widowControl w:val="0"/>
        <w:spacing w:before="120" w:after="120"/>
        <w:ind w:right="7" w:firstLine="720"/>
        <w:jc w:val="both"/>
        <w:rPr>
          <w:bCs/>
          <w:sz w:val="28"/>
          <w:szCs w:val="28"/>
        </w:rPr>
      </w:pPr>
      <w:r>
        <w:rPr>
          <w:bCs/>
          <w:sz w:val="28"/>
          <w:szCs w:val="28"/>
        </w:rPr>
        <w:t xml:space="preserve">- </w:t>
      </w:r>
      <w:r w:rsidRPr="00C82AC3">
        <w:rPr>
          <w:bCs/>
          <w:sz w:val="28"/>
          <w:szCs w:val="28"/>
        </w:rPr>
        <w:t>Các tổ chức Đoàn, Hội, Đội</w:t>
      </w:r>
      <w:r>
        <w:rPr>
          <w:bCs/>
          <w:sz w:val="28"/>
          <w:szCs w:val="28"/>
        </w:rPr>
        <w:t>.</w:t>
      </w:r>
    </w:p>
    <w:p w:rsidR="00C82AC3" w:rsidRDefault="00C82AC3" w:rsidP="006A02CB">
      <w:pPr>
        <w:widowControl w:val="0"/>
        <w:spacing w:before="120" w:after="120"/>
        <w:ind w:right="7" w:firstLine="720"/>
        <w:jc w:val="both"/>
        <w:rPr>
          <w:bCs/>
          <w:sz w:val="28"/>
          <w:szCs w:val="28"/>
        </w:rPr>
      </w:pPr>
      <w:r>
        <w:rPr>
          <w:bCs/>
          <w:sz w:val="28"/>
          <w:szCs w:val="28"/>
        </w:rPr>
        <w:t>- Nhân viên bảo vệ, lực lượng giám sát học sinh.</w:t>
      </w:r>
    </w:p>
    <w:p w:rsidR="00C82AC3" w:rsidRDefault="00C82AC3" w:rsidP="006A02CB">
      <w:pPr>
        <w:widowControl w:val="0"/>
        <w:spacing w:before="120" w:after="120"/>
        <w:ind w:right="7" w:firstLine="720"/>
        <w:jc w:val="both"/>
        <w:rPr>
          <w:bCs/>
          <w:sz w:val="28"/>
          <w:szCs w:val="28"/>
        </w:rPr>
      </w:pPr>
      <w:r>
        <w:rPr>
          <w:bCs/>
          <w:sz w:val="28"/>
          <w:szCs w:val="28"/>
        </w:rPr>
        <w:t xml:space="preserve">- </w:t>
      </w:r>
      <w:r w:rsidRPr="00C82AC3">
        <w:rPr>
          <w:bCs/>
          <w:sz w:val="28"/>
          <w:szCs w:val="28"/>
        </w:rPr>
        <w:t>Tiểu ban hoạt động ngoài giờ có liên quan</w:t>
      </w:r>
      <w:r>
        <w:rPr>
          <w:bCs/>
          <w:sz w:val="28"/>
          <w:szCs w:val="28"/>
        </w:rPr>
        <w:t>.</w:t>
      </w:r>
    </w:p>
    <w:p w:rsidR="00C82AC3" w:rsidRPr="00C82AC3" w:rsidRDefault="00C82AC3" w:rsidP="006A02CB">
      <w:pPr>
        <w:widowControl w:val="0"/>
        <w:spacing w:before="120" w:after="120"/>
        <w:ind w:right="7" w:firstLine="720"/>
        <w:jc w:val="both"/>
        <w:rPr>
          <w:bCs/>
          <w:sz w:val="28"/>
          <w:szCs w:val="28"/>
        </w:rPr>
      </w:pPr>
      <w:r>
        <w:rPr>
          <w:bCs/>
          <w:sz w:val="28"/>
          <w:szCs w:val="28"/>
        </w:rPr>
        <w:t>- Học sinh.</w:t>
      </w:r>
    </w:p>
    <w:p w:rsidR="000E08CF" w:rsidRDefault="000E08CF" w:rsidP="006A02CB">
      <w:pPr>
        <w:widowControl w:val="0"/>
        <w:spacing w:before="120" w:after="120"/>
        <w:ind w:right="7" w:firstLine="720"/>
        <w:jc w:val="both"/>
        <w:rPr>
          <w:b/>
          <w:bCs/>
          <w:sz w:val="28"/>
          <w:szCs w:val="28"/>
        </w:rPr>
      </w:pPr>
      <w:r w:rsidRPr="00DD51E4">
        <w:rPr>
          <w:b/>
          <w:bCs/>
          <w:sz w:val="28"/>
          <w:szCs w:val="28"/>
        </w:rPr>
        <w:t>2. Nội dung kiểm tra</w:t>
      </w:r>
    </w:p>
    <w:p w:rsidR="00D6313B" w:rsidRPr="00D6313B" w:rsidRDefault="00D6313B" w:rsidP="006A02CB">
      <w:pPr>
        <w:widowControl w:val="0"/>
        <w:spacing w:before="120" w:after="120"/>
        <w:ind w:right="7" w:firstLine="720"/>
        <w:jc w:val="both"/>
        <w:rPr>
          <w:color w:val="000000"/>
          <w:sz w:val="28"/>
          <w:szCs w:val="28"/>
        </w:rPr>
      </w:pPr>
      <w:r w:rsidRPr="00D6313B">
        <w:rPr>
          <w:color w:val="000000"/>
          <w:sz w:val="28"/>
          <w:szCs w:val="28"/>
        </w:rPr>
        <w:t xml:space="preserve">- Công tác quản lý, điều hành của tổ chủ nhiệm </w:t>
      </w:r>
      <w:r w:rsidRPr="002E4F31">
        <w:rPr>
          <w:i/>
          <w:color w:val="000000"/>
        </w:rPr>
        <w:t>(</w:t>
      </w:r>
      <w:r w:rsidR="00E25E79">
        <w:rPr>
          <w:i/>
          <w:color w:val="000000"/>
        </w:rPr>
        <w:t>v</w:t>
      </w:r>
      <w:r w:rsidRPr="002E4F31">
        <w:rPr>
          <w:i/>
          <w:color w:val="000000"/>
        </w:rPr>
        <w:t>iệc triển khai các văn bản có liên quan của nhà trường, chỉ đạo, điều hành, sinh hoạt, kiểm tra các hoạt động có tác động đến giáo viên chủ nhiệm làm tốt nhiệm vụ).</w:t>
      </w:r>
      <w:r w:rsidRPr="00D6313B">
        <w:rPr>
          <w:color w:val="000000"/>
          <w:sz w:val="28"/>
          <w:szCs w:val="28"/>
        </w:rPr>
        <w:t xml:space="preserve">  </w:t>
      </w:r>
    </w:p>
    <w:p w:rsidR="00D6313B" w:rsidRDefault="002E4F31" w:rsidP="006A02CB">
      <w:pPr>
        <w:widowControl w:val="0"/>
        <w:spacing w:before="120" w:after="120"/>
        <w:ind w:right="7" w:firstLine="720"/>
        <w:jc w:val="both"/>
        <w:rPr>
          <w:i/>
          <w:color w:val="000000"/>
        </w:rPr>
      </w:pPr>
      <w:r w:rsidRPr="002E4F31">
        <w:rPr>
          <w:color w:val="000000"/>
          <w:sz w:val="28"/>
          <w:szCs w:val="28"/>
        </w:rPr>
        <w:t>- Hoạt động của giáo viên chủ nhiệm</w:t>
      </w:r>
      <w:r>
        <w:rPr>
          <w:color w:val="000000"/>
          <w:sz w:val="28"/>
          <w:szCs w:val="28"/>
        </w:rPr>
        <w:t xml:space="preserve"> </w:t>
      </w:r>
      <w:r w:rsidRPr="002E4F31">
        <w:rPr>
          <w:i/>
          <w:color w:val="000000"/>
          <w:sz w:val="28"/>
          <w:szCs w:val="28"/>
        </w:rPr>
        <w:t>(</w:t>
      </w:r>
      <w:r w:rsidR="00E25E79">
        <w:rPr>
          <w:i/>
          <w:color w:val="000000"/>
        </w:rPr>
        <w:t>v</w:t>
      </w:r>
      <w:r w:rsidRPr="002E4F31">
        <w:rPr>
          <w:i/>
          <w:color w:val="000000"/>
        </w:rPr>
        <w:t>iệc thực hiện trách nhiệm của giáo viên chủ nhiệm theo điều lệ nhà trường; những hoạt động của giáo viên chủ nhiệm đã triển khai về nền nếp học tập, rèn luyện của học sinh của lớp phụ trách. Tổ chức, hướng dẫn</w:t>
      </w:r>
      <w:r w:rsidRPr="002E4F31">
        <w:rPr>
          <w:b/>
          <w:i/>
          <w:color w:val="000000"/>
        </w:rPr>
        <w:t xml:space="preserve"> </w:t>
      </w:r>
      <w:r w:rsidRPr="002E4F31">
        <w:rPr>
          <w:i/>
          <w:color w:val="000000"/>
        </w:rPr>
        <w:t>học sinh lớp chủ nhiệm thực hiện nghiêm nội quy nhà trường, nội quy lớp; chuyên cần, tiếp thu nội dung bài giảng tốt; thực hiện trường học thân thiện, học sinh tích cực).</w:t>
      </w:r>
    </w:p>
    <w:p w:rsidR="00DF4DAA" w:rsidRDefault="00E02227" w:rsidP="006A02CB">
      <w:pPr>
        <w:widowControl w:val="0"/>
        <w:spacing w:before="120" w:after="120"/>
        <w:ind w:right="7" w:firstLine="720"/>
        <w:jc w:val="both"/>
        <w:rPr>
          <w:i/>
          <w:color w:val="000000"/>
        </w:rPr>
      </w:pPr>
      <w:r>
        <w:rPr>
          <w:color w:val="000000"/>
          <w:sz w:val="28"/>
          <w:szCs w:val="28"/>
        </w:rPr>
        <w:t>-</w:t>
      </w:r>
      <w:r w:rsidRPr="00DF4DAA">
        <w:rPr>
          <w:color w:val="000000"/>
          <w:sz w:val="28"/>
          <w:szCs w:val="28"/>
        </w:rPr>
        <w:t xml:space="preserve"> </w:t>
      </w:r>
      <w:r w:rsidR="00DF4DAA" w:rsidRPr="00DF4DAA">
        <w:rPr>
          <w:color w:val="000000"/>
          <w:sz w:val="28"/>
          <w:szCs w:val="28"/>
        </w:rPr>
        <w:t>Hoạt động của các tổ chức Đoàn, Hội, Đội</w:t>
      </w:r>
      <w:r w:rsidR="00DF4DAA">
        <w:rPr>
          <w:color w:val="000000"/>
          <w:sz w:val="28"/>
          <w:szCs w:val="28"/>
        </w:rPr>
        <w:t xml:space="preserve"> </w:t>
      </w:r>
      <w:r w:rsidR="00DF4DAA" w:rsidRPr="00DF4DAA">
        <w:rPr>
          <w:i/>
          <w:color w:val="000000"/>
          <w:sz w:val="28"/>
          <w:szCs w:val="28"/>
        </w:rPr>
        <w:t>(</w:t>
      </w:r>
      <w:r w:rsidR="00E25E79">
        <w:rPr>
          <w:i/>
          <w:color w:val="000000"/>
        </w:rPr>
        <w:t>v</w:t>
      </w:r>
      <w:r w:rsidR="00DF4DAA" w:rsidRPr="00DF4DAA">
        <w:rPr>
          <w:i/>
          <w:color w:val="000000"/>
        </w:rPr>
        <w:t>iệc phối hợp giáo dục đạo đức, hạnh kiểm học sinh của các tổ chức Đoàn, Hội, Đội; Kế hoạch năm, tháng. Nội dung kế hoạch phải phù hợp với kế hoạch của trường và có lồng ghép việc xây dựng trường học thân thiện học sinh tích cực; Tổ chức thực hiện các phong trào theo kế hoạch năm, tháng; Kết quả hoạt động của tổ chức Đoàn, Hội).</w:t>
      </w:r>
    </w:p>
    <w:p w:rsidR="00780543" w:rsidRDefault="00DE0648" w:rsidP="006A02CB">
      <w:pPr>
        <w:widowControl w:val="0"/>
        <w:spacing w:before="120" w:after="120"/>
        <w:ind w:right="7" w:firstLine="720"/>
        <w:jc w:val="both"/>
        <w:rPr>
          <w:color w:val="000000"/>
        </w:rPr>
      </w:pPr>
      <w:r w:rsidRPr="00780543">
        <w:rPr>
          <w:color w:val="000000"/>
          <w:sz w:val="28"/>
          <w:szCs w:val="28"/>
        </w:rPr>
        <w:t>-</w:t>
      </w:r>
      <w:r w:rsidR="00780543" w:rsidRPr="00780543">
        <w:rPr>
          <w:color w:val="000000"/>
          <w:sz w:val="28"/>
          <w:szCs w:val="28"/>
        </w:rPr>
        <w:t xml:space="preserve"> Hoạt động của lực lượng bảo vệ, trực giám sát học sinh</w:t>
      </w:r>
      <w:r w:rsidR="00780543">
        <w:rPr>
          <w:color w:val="000000"/>
        </w:rPr>
        <w:t xml:space="preserve"> </w:t>
      </w:r>
      <w:r w:rsidR="00780543" w:rsidRPr="00780543">
        <w:rPr>
          <w:i/>
          <w:color w:val="000000"/>
        </w:rPr>
        <w:t>(</w:t>
      </w:r>
      <w:r w:rsidR="00E25E79">
        <w:rPr>
          <w:i/>
          <w:color w:val="000000"/>
        </w:rPr>
        <w:t>v</w:t>
      </w:r>
      <w:r w:rsidR="00780543" w:rsidRPr="00780543">
        <w:rPr>
          <w:i/>
          <w:color w:val="000000"/>
        </w:rPr>
        <w:t>iệc giám sát hành vi đạo đức, hạnh kiểm học sinh của lực lượng bảo vệ, trực giám sát phát hiện, ghi nhận các hành vi vi phạm nội quy của học sinh khi vào cổng và bên ngoài lớp học; Báo cáo và đề xuất giáo viên chủ nhiệm hoặc lãnh đạo nhà trường xử lý kịp thời các hành vi vi phạm nội quy nhà trường của từng học sinh sai phạm).</w:t>
      </w:r>
      <w:r w:rsidR="00780543">
        <w:rPr>
          <w:color w:val="000000"/>
        </w:rPr>
        <w:t xml:space="preserve"> </w:t>
      </w:r>
    </w:p>
    <w:p w:rsidR="00C7729A" w:rsidRDefault="00C7729A" w:rsidP="006A02CB">
      <w:pPr>
        <w:widowControl w:val="0"/>
        <w:spacing w:before="120" w:after="120"/>
        <w:ind w:right="7" w:firstLine="720"/>
        <w:jc w:val="both"/>
        <w:rPr>
          <w:color w:val="000000"/>
        </w:rPr>
      </w:pPr>
      <w:r w:rsidRPr="00C7729A">
        <w:rPr>
          <w:color w:val="000000"/>
          <w:sz w:val="28"/>
          <w:szCs w:val="28"/>
        </w:rPr>
        <w:t>- Hoạt động của Tiểu ban hoạt động ngoài giờ có liên quan</w:t>
      </w:r>
      <w:r>
        <w:rPr>
          <w:color w:val="000000"/>
        </w:rPr>
        <w:t xml:space="preserve"> </w:t>
      </w:r>
      <w:r w:rsidRPr="00C7729A">
        <w:rPr>
          <w:i/>
          <w:color w:val="000000"/>
        </w:rPr>
        <w:t>(</w:t>
      </w:r>
      <w:r>
        <w:rPr>
          <w:i/>
          <w:color w:val="000000"/>
        </w:rPr>
        <w:t>c</w:t>
      </w:r>
      <w:r w:rsidRPr="00C7729A">
        <w:rPr>
          <w:i/>
          <w:color w:val="000000"/>
        </w:rPr>
        <w:t>ác hoạt động của các Ban Vận động học sinh ra lớp, Ban Phòng, chống ma túy; Phòng, chống các tệ nạn xã hội xâm nhập vào nhà trường, Ban Vận động an toàn giao thông…)</w:t>
      </w:r>
    </w:p>
    <w:p w:rsidR="007B2287" w:rsidRPr="007B2287" w:rsidRDefault="007B2287" w:rsidP="006A02CB">
      <w:pPr>
        <w:widowControl w:val="0"/>
        <w:spacing w:before="120" w:after="120"/>
        <w:ind w:right="7" w:firstLine="720"/>
        <w:jc w:val="both"/>
        <w:rPr>
          <w:i/>
          <w:color w:val="000000"/>
        </w:rPr>
      </w:pPr>
      <w:r w:rsidRPr="007B2287">
        <w:rPr>
          <w:color w:val="000000"/>
          <w:sz w:val="28"/>
          <w:szCs w:val="28"/>
        </w:rPr>
        <w:t>- Việc thực hiện của học sinh</w:t>
      </w:r>
      <w:r>
        <w:rPr>
          <w:color w:val="000000"/>
          <w:sz w:val="28"/>
          <w:szCs w:val="28"/>
        </w:rPr>
        <w:t xml:space="preserve"> </w:t>
      </w:r>
      <w:r w:rsidRPr="007B2287">
        <w:rPr>
          <w:i/>
          <w:color w:val="000000"/>
        </w:rPr>
        <w:t>(việc tổ chức lớp học, nhiệm vụ của học sinh được quy định trong Điều lệ nhà trường; việc thực hiện theo nội quy, quy định của trường, lớp, các tổ chức trong nhà trường; việc tự rèn luyện của học sinh thông qua hoạt động tập thể, qua hoạt động ngoài giờ lên lớp, hoạt động trải nghiệm sáng tạo, hoạt động Đoàn, Hội, Đội, các hội thi, …; về trang phục khi đến trường, nền nếp học tập, sách vở và đồ dùng học tập).</w:t>
      </w:r>
    </w:p>
    <w:p w:rsidR="00321065" w:rsidRPr="00321065" w:rsidRDefault="00321065" w:rsidP="006A02CB">
      <w:pPr>
        <w:widowControl w:val="0"/>
        <w:spacing w:before="120" w:after="120"/>
        <w:ind w:right="7" w:firstLine="720"/>
        <w:jc w:val="both"/>
        <w:rPr>
          <w:bCs/>
          <w:color w:val="000000"/>
          <w:sz w:val="28"/>
          <w:szCs w:val="28"/>
          <w:lang w:val="fr-FR"/>
        </w:rPr>
      </w:pPr>
      <w:r w:rsidRPr="00321065">
        <w:rPr>
          <w:bCs/>
          <w:color w:val="000000"/>
          <w:sz w:val="28"/>
          <w:szCs w:val="28"/>
          <w:lang w:val="fr-FR"/>
        </w:rPr>
        <w:t>…</w:t>
      </w:r>
    </w:p>
    <w:p w:rsidR="000E08CF" w:rsidRDefault="000E08CF" w:rsidP="006A02CB">
      <w:pPr>
        <w:widowControl w:val="0"/>
        <w:spacing w:before="120" w:after="120"/>
        <w:ind w:right="6" w:firstLine="720"/>
        <w:jc w:val="both"/>
        <w:rPr>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172E0D" w:rsidRDefault="00172E0D" w:rsidP="006A02CB">
      <w:pPr>
        <w:widowControl w:val="0"/>
        <w:spacing w:before="120" w:after="120"/>
        <w:ind w:left="720" w:right="6"/>
        <w:jc w:val="both"/>
        <w:rPr>
          <w:bCs/>
          <w:color w:val="000000"/>
          <w:sz w:val="28"/>
          <w:szCs w:val="28"/>
          <w:lang w:val="fr-FR"/>
        </w:rPr>
      </w:pPr>
      <w:r w:rsidRPr="00172E0D">
        <w:rPr>
          <w:bCs/>
          <w:color w:val="000000"/>
          <w:sz w:val="28"/>
          <w:szCs w:val="28"/>
          <w:lang w:val="fr-FR"/>
        </w:rPr>
        <w:t>-</w:t>
      </w:r>
      <w:r>
        <w:rPr>
          <w:b/>
          <w:bCs/>
          <w:color w:val="000000"/>
          <w:sz w:val="28"/>
          <w:szCs w:val="28"/>
          <w:lang w:val="fr-FR"/>
        </w:rPr>
        <w:t xml:space="preserve"> </w:t>
      </w:r>
      <w:r w:rsidRPr="005D10FD">
        <w:rPr>
          <w:bCs/>
          <w:color w:val="000000"/>
          <w:sz w:val="28"/>
          <w:szCs w:val="28"/>
          <w:lang w:val="fr-FR"/>
        </w:rPr>
        <w:t>Phụ trách chung</w:t>
      </w:r>
      <w:r>
        <w:rPr>
          <w:bCs/>
          <w:color w:val="000000"/>
          <w:sz w:val="28"/>
          <w:szCs w:val="28"/>
          <w:lang w:val="fr-FR"/>
        </w:rPr>
        <w:t>: Hiệu trưởng.</w:t>
      </w:r>
    </w:p>
    <w:p w:rsidR="00172E0D" w:rsidRPr="005D10FD" w:rsidRDefault="00172E0D" w:rsidP="006A02CB">
      <w:pPr>
        <w:widowControl w:val="0"/>
        <w:spacing w:before="120" w:after="120"/>
        <w:ind w:right="6" w:firstLine="720"/>
        <w:jc w:val="both"/>
        <w:rPr>
          <w:bCs/>
          <w:color w:val="000000"/>
          <w:sz w:val="28"/>
          <w:szCs w:val="28"/>
          <w:lang w:val="fr-FR"/>
        </w:rPr>
      </w:pPr>
      <w:r>
        <w:rPr>
          <w:bCs/>
          <w:color w:val="000000"/>
          <w:sz w:val="28"/>
          <w:szCs w:val="28"/>
          <w:lang w:val="fr-FR"/>
        </w:rPr>
        <w:t>-</w:t>
      </w:r>
      <w:r>
        <w:rPr>
          <w:b/>
          <w:bCs/>
          <w:color w:val="000000"/>
          <w:sz w:val="28"/>
          <w:szCs w:val="28"/>
          <w:lang w:val="fr-FR"/>
        </w:rPr>
        <w:t xml:space="preserve"> </w:t>
      </w:r>
      <w:r w:rsidRPr="005D10FD">
        <w:rPr>
          <w:bCs/>
          <w:color w:val="000000"/>
          <w:sz w:val="28"/>
          <w:szCs w:val="28"/>
          <w:lang w:val="fr-FR"/>
        </w:rPr>
        <w:t>Thành viên</w:t>
      </w:r>
      <w:r>
        <w:rPr>
          <w:bCs/>
          <w:color w:val="000000"/>
          <w:sz w:val="28"/>
          <w:szCs w:val="28"/>
          <w:lang w:val="fr-FR"/>
        </w:rPr>
        <w:t xml:space="preserve">: Các PHT; trợ lý công tác thanh niên, tổ trưởng tố văn </w:t>
      </w:r>
      <w:r>
        <w:rPr>
          <w:bCs/>
          <w:color w:val="000000"/>
          <w:sz w:val="28"/>
          <w:szCs w:val="28"/>
          <w:lang w:val="fr-FR"/>
        </w:rPr>
        <w:lastRenderedPageBreak/>
        <w:t>phòng, các GVCN, nhân viên bảo vệ, Ban Đại diện CMHS.</w:t>
      </w:r>
    </w:p>
    <w:p w:rsidR="000E08CF" w:rsidRPr="00B54C7F" w:rsidRDefault="000E08CF" w:rsidP="006A02CB">
      <w:pPr>
        <w:widowControl w:val="0"/>
        <w:spacing w:before="120" w:after="120"/>
        <w:ind w:left="720" w:right="6"/>
        <w:jc w:val="both"/>
        <w:rPr>
          <w:b/>
          <w:bCs/>
          <w:color w:val="000000"/>
          <w:sz w:val="28"/>
          <w:szCs w:val="28"/>
          <w:lang w:val="fr-FR"/>
        </w:rPr>
      </w:pPr>
      <w:r>
        <w:rPr>
          <w:b/>
          <w:bCs/>
          <w:color w:val="000000"/>
          <w:sz w:val="28"/>
          <w:szCs w:val="28"/>
          <w:lang w:val="fr-FR"/>
        </w:rPr>
        <w:t>4. Hình thức và chỉ tiêu kiểm tra</w:t>
      </w:r>
    </w:p>
    <w:p w:rsidR="00172E0D" w:rsidRPr="005D10FD" w:rsidRDefault="00172E0D" w:rsidP="006A02CB">
      <w:pPr>
        <w:widowControl w:val="0"/>
        <w:spacing w:before="120" w:after="120"/>
        <w:ind w:left="720" w:right="6"/>
        <w:jc w:val="both"/>
        <w:rPr>
          <w:bCs/>
          <w:color w:val="000000"/>
          <w:sz w:val="28"/>
          <w:szCs w:val="28"/>
          <w:lang w:val="fr-FR"/>
        </w:rPr>
      </w:pPr>
      <w:r>
        <w:rPr>
          <w:bCs/>
          <w:color w:val="000000"/>
          <w:sz w:val="28"/>
          <w:szCs w:val="28"/>
          <w:lang w:val="fr-FR"/>
        </w:rPr>
        <w:t>- Kiểm tra hoạt động tổ chủ nhiệm: 2 lần/năm.</w:t>
      </w:r>
    </w:p>
    <w:p w:rsidR="00172E0D" w:rsidRDefault="00172E0D" w:rsidP="006A02CB">
      <w:pPr>
        <w:widowControl w:val="0"/>
        <w:spacing w:before="120" w:after="120"/>
        <w:ind w:left="720" w:right="6"/>
        <w:jc w:val="both"/>
        <w:rPr>
          <w:bCs/>
          <w:color w:val="000000"/>
          <w:sz w:val="28"/>
          <w:szCs w:val="28"/>
          <w:lang w:val="fr-FR"/>
        </w:rPr>
      </w:pPr>
      <w:r>
        <w:rPr>
          <w:bCs/>
          <w:color w:val="000000"/>
          <w:sz w:val="28"/>
          <w:szCs w:val="28"/>
          <w:lang w:val="fr-FR"/>
        </w:rPr>
        <w:t>-</w:t>
      </w:r>
      <w:r w:rsidRPr="005D10FD">
        <w:rPr>
          <w:bCs/>
          <w:color w:val="000000"/>
          <w:sz w:val="28"/>
          <w:szCs w:val="28"/>
          <w:lang w:val="fr-FR"/>
        </w:rPr>
        <w:t xml:space="preserve"> Kiểm tra</w:t>
      </w:r>
      <w:r>
        <w:rPr>
          <w:bCs/>
          <w:color w:val="000000"/>
          <w:sz w:val="28"/>
          <w:szCs w:val="28"/>
          <w:lang w:val="fr-FR"/>
        </w:rPr>
        <w:t xml:space="preserve"> hoạt động GVCN chủ nhiệm: 2 lần/năm.</w:t>
      </w:r>
    </w:p>
    <w:p w:rsidR="00172E0D" w:rsidRPr="005D10FD" w:rsidRDefault="00172E0D" w:rsidP="006A02CB">
      <w:pPr>
        <w:widowControl w:val="0"/>
        <w:spacing w:before="120" w:after="120"/>
        <w:ind w:right="6" w:firstLine="720"/>
        <w:jc w:val="both"/>
        <w:rPr>
          <w:bCs/>
          <w:color w:val="000000"/>
          <w:sz w:val="28"/>
          <w:szCs w:val="28"/>
          <w:lang w:val="fr-FR"/>
        </w:rPr>
      </w:pPr>
      <w:r>
        <w:rPr>
          <w:bCs/>
          <w:color w:val="000000"/>
          <w:sz w:val="28"/>
          <w:szCs w:val="28"/>
          <w:lang w:val="fr-FR"/>
        </w:rPr>
        <w:t>- Kiểm tra hoạt động thanh niên trường học (Đoàn, Hội, Đội): 2 lần/năm.</w:t>
      </w:r>
    </w:p>
    <w:p w:rsidR="00172E0D" w:rsidRPr="005D10FD" w:rsidRDefault="00172E0D" w:rsidP="006A02CB">
      <w:pPr>
        <w:widowControl w:val="0"/>
        <w:spacing w:before="120" w:after="120"/>
        <w:ind w:right="6" w:firstLine="720"/>
        <w:jc w:val="both"/>
        <w:rPr>
          <w:bCs/>
          <w:color w:val="000000"/>
          <w:sz w:val="28"/>
          <w:szCs w:val="28"/>
          <w:lang w:val="fr-FR"/>
        </w:rPr>
      </w:pPr>
      <w:r>
        <w:rPr>
          <w:bCs/>
          <w:color w:val="000000"/>
          <w:sz w:val="28"/>
          <w:szCs w:val="28"/>
          <w:lang w:val="fr-FR"/>
        </w:rPr>
        <w:t>-</w:t>
      </w:r>
      <w:r w:rsidRPr="005D10FD">
        <w:rPr>
          <w:bCs/>
          <w:color w:val="000000"/>
          <w:sz w:val="28"/>
          <w:szCs w:val="28"/>
          <w:lang w:val="fr-FR"/>
        </w:rPr>
        <w:t xml:space="preserve"> Kiểm tra </w:t>
      </w:r>
      <w:r>
        <w:rPr>
          <w:bCs/>
          <w:color w:val="000000"/>
          <w:sz w:val="28"/>
          <w:szCs w:val="28"/>
          <w:lang w:val="fr-FR"/>
        </w:rPr>
        <w:t>hồ sơ lớp (Sổ gọi tên ghi điểm, sổ đầu bài, học bạ và các hồ sơ khác kèm theo học bạ học sinh) mà GVCN có trách nhiệm thực hiện:</w:t>
      </w:r>
      <w:r w:rsidRPr="0064600B">
        <w:rPr>
          <w:bCs/>
          <w:color w:val="000000"/>
          <w:sz w:val="28"/>
          <w:szCs w:val="28"/>
          <w:lang w:val="fr-FR"/>
        </w:rPr>
        <w:t xml:space="preserve"> </w:t>
      </w:r>
      <w:r>
        <w:rPr>
          <w:bCs/>
          <w:color w:val="000000"/>
          <w:sz w:val="28"/>
          <w:szCs w:val="28"/>
          <w:lang w:val="fr-FR"/>
        </w:rPr>
        <w:t>2 lần/năm.</w:t>
      </w:r>
    </w:p>
    <w:p w:rsidR="00172E0D" w:rsidRDefault="00172E0D" w:rsidP="006A02CB">
      <w:pPr>
        <w:widowControl w:val="0"/>
        <w:spacing w:before="120" w:after="120"/>
        <w:ind w:right="6" w:firstLine="720"/>
        <w:jc w:val="both"/>
        <w:rPr>
          <w:bCs/>
          <w:color w:val="000000"/>
          <w:sz w:val="28"/>
          <w:szCs w:val="28"/>
          <w:lang w:val="fr-FR"/>
        </w:rPr>
      </w:pPr>
      <w:r>
        <w:rPr>
          <w:bCs/>
          <w:color w:val="000000"/>
          <w:sz w:val="28"/>
          <w:szCs w:val="28"/>
          <w:lang w:val="fr-FR"/>
        </w:rPr>
        <w:t>- Kiểm tra trách nhiệm nhân viên bảo vệ về quản lý học sinh: 2 lần/năm.</w:t>
      </w:r>
    </w:p>
    <w:p w:rsidR="00172E0D" w:rsidRDefault="00172E0D" w:rsidP="006A02CB">
      <w:pPr>
        <w:widowControl w:val="0"/>
        <w:spacing w:before="120" w:after="120"/>
        <w:ind w:right="6" w:firstLine="720"/>
        <w:jc w:val="both"/>
        <w:rPr>
          <w:b/>
          <w:bCs/>
          <w:color w:val="000000"/>
          <w:sz w:val="28"/>
          <w:szCs w:val="28"/>
          <w:lang w:val="fr-FR"/>
        </w:rPr>
      </w:pPr>
      <w:r>
        <w:rPr>
          <w:bCs/>
          <w:color w:val="000000"/>
          <w:sz w:val="28"/>
          <w:szCs w:val="28"/>
          <w:lang w:val="fr-FR"/>
        </w:rPr>
        <w:t>- Kiểm tra hoạt động các Tiểu ban hoạt động ngoài giờ: 2 lần/năm.</w:t>
      </w:r>
    </w:p>
    <w:p w:rsidR="00172E0D" w:rsidRPr="0064600B" w:rsidRDefault="00172E0D" w:rsidP="006A02CB">
      <w:pPr>
        <w:widowControl w:val="0"/>
        <w:spacing w:before="120" w:after="120"/>
        <w:ind w:right="6" w:firstLine="720"/>
        <w:jc w:val="both"/>
        <w:rPr>
          <w:bCs/>
          <w:color w:val="000000"/>
          <w:sz w:val="28"/>
          <w:szCs w:val="28"/>
          <w:lang w:val="fr-FR"/>
        </w:rPr>
      </w:pPr>
      <w:r>
        <w:rPr>
          <w:bCs/>
          <w:color w:val="000000"/>
          <w:sz w:val="28"/>
          <w:szCs w:val="28"/>
          <w:lang w:val="fr-FR"/>
        </w:rPr>
        <w:t>-</w:t>
      </w:r>
      <w:r w:rsidRPr="0064600B">
        <w:rPr>
          <w:bCs/>
          <w:color w:val="000000"/>
          <w:sz w:val="28"/>
          <w:szCs w:val="28"/>
          <w:lang w:val="fr-FR"/>
        </w:rPr>
        <w:t xml:space="preserve"> Kiểm tra </w:t>
      </w:r>
      <w:r>
        <w:rPr>
          <w:bCs/>
          <w:color w:val="000000"/>
          <w:sz w:val="28"/>
          <w:szCs w:val="28"/>
          <w:lang w:val="fr-FR"/>
        </w:rPr>
        <w:t xml:space="preserve">đột xuất </w:t>
      </w:r>
      <w:r w:rsidRPr="0064600B">
        <w:rPr>
          <w:bCs/>
          <w:color w:val="000000"/>
          <w:sz w:val="28"/>
          <w:szCs w:val="28"/>
          <w:lang w:val="fr-FR"/>
        </w:rPr>
        <w:t>các vấn đề khác có liên quan đến việc giáo dục đạo đức</w:t>
      </w:r>
      <w:r>
        <w:rPr>
          <w:bCs/>
          <w:color w:val="000000"/>
          <w:sz w:val="28"/>
          <w:szCs w:val="28"/>
          <w:lang w:val="fr-FR"/>
        </w:rPr>
        <w:t>,</w:t>
      </w:r>
      <w:r w:rsidRPr="0064600B">
        <w:rPr>
          <w:bCs/>
          <w:color w:val="000000"/>
          <w:sz w:val="28"/>
          <w:szCs w:val="28"/>
          <w:lang w:val="fr-FR"/>
        </w:rPr>
        <w:t xml:space="preserve"> hạnh kiểm học sinh.</w:t>
      </w:r>
    </w:p>
    <w:p w:rsidR="003E6EFE" w:rsidRPr="003E6EFE" w:rsidRDefault="003E6EFE" w:rsidP="006A02CB">
      <w:pPr>
        <w:widowControl w:val="0"/>
        <w:spacing w:before="120" w:after="120"/>
        <w:ind w:right="6" w:firstLine="720"/>
        <w:jc w:val="both"/>
        <w:rPr>
          <w:b/>
          <w:color w:val="000000"/>
          <w:sz w:val="28"/>
          <w:szCs w:val="28"/>
        </w:rPr>
      </w:pPr>
      <w:r>
        <w:rPr>
          <w:b/>
          <w:bCs/>
          <w:color w:val="000000"/>
          <w:sz w:val="28"/>
          <w:szCs w:val="28"/>
          <w:lang w:val="fr-FR"/>
        </w:rPr>
        <w:t xml:space="preserve">IV. </w:t>
      </w:r>
      <w:r w:rsidRPr="003E6EFE">
        <w:rPr>
          <w:b/>
          <w:color w:val="000000"/>
          <w:sz w:val="28"/>
          <w:szCs w:val="28"/>
        </w:rPr>
        <w:t>Kiểm tra việc dạy 2 buổi/ngày; dạy thêm, học thêm</w:t>
      </w:r>
    </w:p>
    <w:p w:rsidR="003E6EFE" w:rsidRDefault="003E6EFE" w:rsidP="006A02CB">
      <w:pPr>
        <w:widowControl w:val="0"/>
        <w:spacing w:before="120" w:after="120"/>
        <w:ind w:right="6" w:firstLine="720"/>
        <w:jc w:val="both"/>
        <w:rPr>
          <w:b/>
          <w:bCs/>
          <w:sz w:val="28"/>
          <w:szCs w:val="28"/>
        </w:rPr>
      </w:pPr>
      <w:r>
        <w:rPr>
          <w:b/>
          <w:bCs/>
          <w:sz w:val="28"/>
          <w:szCs w:val="28"/>
        </w:rPr>
        <w:t>1. Đối tượng kiểm tra</w:t>
      </w:r>
    </w:p>
    <w:p w:rsidR="003E6EFE" w:rsidRPr="00AB1990" w:rsidRDefault="003E6EFE" w:rsidP="006A02CB">
      <w:pPr>
        <w:widowControl w:val="0"/>
        <w:spacing w:before="120" w:after="120"/>
        <w:ind w:right="6" w:firstLine="720"/>
        <w:jc w:val="both"/>
        <w:rPr>
          <w:bCs/>
          <w:sz w:val="28"/>
          <w:szCs w:val="28"/>
        </w:rPr>
      </w:pPr>
      <w:r>
        <w:rPr>
          <w:bCs/>
          <w:sz w:val="28"/>
          <w:szCs w:val="28"/>
        </w:rPr>
        <w:t>- Giáo viên dạy lớp.</w:t>
      </w:r>
    </w:p>
    <w:p w:rsidR="003E6EFE" w:rsidRDefault="003E6EFE" w:rsidP="006A02CB">
      <w:pPr>
        <w:widowControl w:val="0"/>
        <w:spacing w:before="120" w:after="120"/>
        <w:ind w:right="6" w:firstLine="720"/>
        <w:jc w:val="both"/>
        <w:rPr>
          <w:b/>
          <w:bCs/>
          <w:sz w:val="28"/>
          <w:szCs w:val="28"/>
        </w:rPr>
      </w:pPr>
      <w:r w:rsidRPr="00DD51E4">
        <w:rPr>
          <w:b/>
          <w:bCs/>
          <w:sz w:val="28"/>
          <w:szCs w:val="28"/>
        </w:rPr>
        <w:t>2. Nội dung kiểm tra</w:t>
      </w:r>
    </w:p>
    <w:p w:rsidR="003E6EFE" w:rsidRPr="003E6EFE" w:rsidRDefault="003E6EFE" w:rsidP="006A02CB">
      <w:pPr>
        <w:widowControl w:val="0"/>
        <w:spacing w:before="120" w:after="120"/>
        <w:ind w:right="6" w:firstLine="720"/>
        <w:jc w:val="both"/>
        <w:rPr>
          <w:color w:val="000000"/>
          <w:sz w:val="28"/>
          <w:szCs w:val="28"/>
        </w:rPr>
      </w:pPr>
      <w:r w:rsidRPr="003E6EFE">
        <w:rPr>
          <w:color w:val="000000"/>
          <w:sz w:val="28"/>
          <w:szCs w:val="28"/>
        </w:rPr>
        <w:t>Việc thực hiện quy định dạy 2 buổi/ngày,</w:t>
      </w:r>
      <w:r w:rsidRPr="003E6EFE">
        <w:rPr>
          <w:b/>
          <w:color w:val="000000"/>
          <w:sz w:val="28"/>
          <w:szCs w:val="28"/>
        </w:rPr>
        <w:t xml:space="preserve"> </w:t>
      </w:r>
      <w:r w:rsidRPr="003E6EFE">
        <w:rPr>
          <w:color w:val="000000"/>
          <w:sz w:val="28"/>
          <w:szCs w:val="28"/>
        </w:rPr>
        <w:t xml:space="preserve">dạy thêm, học thêm của Bộ GDĐT, UBND tỉnh và các văn bản hướng dẫn về dạy thêm học thêm, dạy 2 buổi/ngày của Sở GDĐT. </w:t>
      </w:r>
    </w:p>
    <w:p w:rsidR="00637AB4" w:rsidRDefault="00637AB4" w:rsidP="006A02CB">
      <w:pPr>
        <w:widowControl w:val="0"/>
        <w:spacing w:before="120" w:after="120"/>
        <w:ind w:right="6" w:firstLine="720"/>
        <w:jc w:val="both"/>
        <w:rPr>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637AB4" w:rsidRPr="00BB2189" w:rsidRDefault="00637AB4" w:rsidP="006A02CB">
      <w:pPr>
        <w:widowControl w:val="0"/>
        <w:spacing w:before="120" w:after="120"/>
        <w:ind w:left="720" w:right="6"/>
        <w:jc w:val="both"/>
        <w:rPr>
          <w:bCs/>
          <w:color w:val="000000"/>
          <w:sz w:val="28"/>
          <w:szCs w:val="28"/>
          <w:lang w:val="fr-FR"/>
        </w:rPr>
      </w:pPr>
      <w:r>
        <w:rPr>
          <w:bCs/>
          <w:color w:val="000000"/>
          <w:sz w:val="28"/>
          <w:szCs w:val="28"/>
          <w:lang w:val="fr-FR"/>
        </w:rPr>
        <w:t>-</w:t>
      </w:r>
      <w:r w:rsidRPr="00BB2189">
        <w:rPr>
          <w:bCs/>
          <w:color w:val="000000"/>
          <w:sz w:val="28"/>
          <w:szCs w:val="28"/>
          <w:lang w:val="fr-FR"/>
        </w:rPr>
        <w:t xml:space="preserve"> Ban điều hành dạy thêm học thêm và dạy 2 buổi/ngày</w:t>
      </w:r>
      <w:r>
        <w:rPr>
          <w:bCs/>
          <w:color w:val="000000"/>
          <w:sz w:val="28"/>
          <w:szCs w:val="28"/>
          <w:lang w:val="fr-FR"/>
        </w:rPr>
        <w:t>.</w:t>
      </w:r>
    </w:p>
    <w:p w:rsidR="00637AB4" w:rsidRPr="00BB2189" w:rsidRDefault="00637AB4" w:rsidP="006A02CB">
      <w:pPr>
        <w:widowControl w:val="0"/>
        <w:spacing w:before="120" w:after="120"/>
        <w:ind w:left="720" w:right="6"/>
        <w:jc w:val="both"/>
        <w:rPr>
          <w:bCs/>
          <w:color w:val="000000"/>
          <w:sz w:val="28"/>
          <w:szCs w:val="28"/>
          <w:lang w:val="fr-FR"/>
        </w:rPr>
      </w:pPr>
      <w:r>
        <w:rPr>
          <w:bCs/>
          <w:color w:val="000000"/>
          <w:sz w:val="28"/>
          <w:szCs w:val="28"/>
          <w:lang w:val="fr-FR"/>
        </w:rPr>
        <w:t>-</w:t>
      </w:r>
      <w:r w:rsidRPr="00BB2189">
        <w:rPr>
          <w:bCs/>
          <w:color w:val="000000"/>
          <w:sz w:val="28"/>
          <w:szCs w:val="28"/>
          <w:lang w:val="fr-FR"/>
        </w:rPr>
        <w:t xml:space="preserve"> Tổ kiểm tra dạy thêm học thêm và dạy 2 buổi/ngày</w:t>
      </w:r>
      <w:r>
        <w:rPr>
          <w:bCs/>
          <w:color w:val="000000"/>
          <w:sz w:val="28"/>
          <w:szCs w:val="28"/>
          <w:lang w:val="fr-FR"/>
        </w:rPr>
        <w:t>.</w:t>
      </w:r>
    </w:p>
    <w:p w:rsidR="00637AB4" w:rsidRPr="00B54C7F" w:rsidRDefault="00637AB4" w:rsidP="006A02CB">
      <w:pPr>
        <w:widowControl w:val="0"/>
        <w:spacing w:before="120" w:after="120"/>
        <w:ind w:left="720" w:right="6"/>
        <w:jc w:val="both"/>
        <w:rPr>
          <w:b/>
          <w:bCs/>
          <w:color w:val="000000"/>
          <w:sz w:val="28"/>
          <w:szCs w:val="28"/>
          <w:lang w:val="fr-FR"/>
        </w:rPr>
      </w:pPr>
      <w:r>
        <w:rPr>
          <w:b/>
          <w:bCs/>
          <w:color w:val="000000"/>
          <w:sz w:val="28"/>
          <w:szCs w:val="28"/>
          <w:lang w:val="fr-FR"/>
        </w:rPr>
        <w:t>4. Hình thức và chỉ tiêu kiểm tra</w:t>
      </w:r>
    </w:p>
    <w:p w:rsidR="00637AB4" w:rsidRPr="001E271B" w:rsidRDefault="00637AB4" w:rsidP="006A02CB">
      <w:pPr>
        <w:widowControl w:val="0"/>
        <w:spacing w:before="120" w:after="120"/>
        <w:ind w:right="6" w:firstLine="720"/>
        <w:jc w:val="both"/>
        <w:rPr>
          <w:bCs/>
          <w:color w:val="000000"/>
          <w:sz w:val="28"/>
          <w:szCs w:val="28"/>
          <w:lang w:val="fr-FR"/>
        </w:rPr>
      </w:pPr>
      <w:r>
        <w:rPr>
          <w:bCs/>
          <w:color w:val="000000"/>
          <w:sz w:val="28"/>
          <w:szCs w:val="28"/>
          <w:lang w:val="fr-FR"/>
        </w:rPr>
        <w:t>-</w:t>
      </w:r>
      <w:r w:rsidRPr="001E271B">
        <w:rPr>
          <w:bCs/>
          <w:color w:val="000000"/>
          <w:sz w:val="28"/>
          <w:szCs w:val="28"/>
          <w:lang w:val="fr-FR"/>
        </w:rPr>
        <w:t xml:space="preserve"> Kiểm tra thường xuyên</w:t>
      </w:r>
      <w:r>
        <w:rPr>
          <w:bCs/>
          <w:color w:val="000000"/>
          <w:sz w:val="28"/>
          <w:szCs w:val="28"/>
          <w:lang w:val="fr-FR"/>
        </w:rPr>
        <w:t xml:space="preserve"> hàng ngày tại trường.</w:t>
      </w:r>
    </w:p>
    <w:p w:rsidR="00637AB4" w:rsidRDefault="00637AB4" w:rsidP="006A02CB">
      <w:pPr>
        <w:widowControl w:val="0"/>
        <w:spacing w:before="120" w:after="120"/>
        <w:ind w:right="6" w:firstLine="720"/>
        <w:jc w:val="both"/>
        <w:rPr>
          <w:bCs/>
          <w:color w:val="000000"/>
          <w:sz w:val="28"/>
          <w:szCs w:val="28"/>
          <w:lang w:val="fr-FR"/>
        </w:rPr>
      </w:pPr>
      <w:r>
        <w:rPr>
          <w:bCs/>
          <w:color w:val="000000"/>
          <w:sz w:val="28"/>
          <w:szCs w:val="28"/>
          <w:lang w:val="fr-FR"/>
        </w:rPr>
        <w:t>-</w:t>
      </w:r>
      <w:r w:rsidRPr="001E271B">
        <w:rPr>
          <w:bCs/>
          <w:color w:val="000000"/>
          <w:sz w:val="28"/>
          <w:szCs w:val="28"/>
          <w:lang w:val="fr-FR"/>
        </w:rPr>
        <w:t xml:space="preserve"> Kiểm tra</w:t>
      </w:r>
      <w:r>
        <w:rPr>
          <w:bCs/>
          <w:color w:val="000000"/>
          <w:sz w:val="28"/>
          <w:szCs w:val="28"/>
          <w:lang w:val="fr-FR"/>
        </w:rPr>
        <w:t xml:space="preserve"> giáo án, sổ gọi tên ghi điểm ít nhất 3 lần/năm. </w:t>
      </w:r>
    </w:p>
    <w:p w:rsidR="00637AB4" w:rsidRPr="001E271B" w:rsidRDefault="00637AB4" w:rsidP="006A02CB">
      <w:pPr>
        <w:widowControl w:val="0"/>
        <w:spacing w:before="120" w:after="120"/>
        <w:ind w:right="6" w:firstLine="720"/>
        <w:jc w:val="both"/>
        <w:rPr>
          <w:bCs/>
          <w:color w:val="000000"/>
          <w:sz w:val="28"/>
          <w:szCs w:val="28"/>
          <w:lang w:val="fr-FR"/>
        </w:rPr>
      </w:pPr>
      <w:r>
        <w:rPr>
          <w:bCs/>
          <w:color w:val="000000"/>
          <w:sz w:val="28"/>
          <w:szCs w:val="28"/>
          <w:lang w:val="fr-FR"/>
        </w:rPr>
        <w:t>- Kiểm tra đột xuất khi có phản ánh về dạy thêm.</w:t>
      </w:r>
    </w:p>
    <w:p w:rsidR="00BC5361" w:rsidRPr="00BC5361" w:rsidRDefault="00BC5361" w:rsidP="006A02CB">
      <w:pPr>
        <w:widowControl w:val="0"/>
        <w:spacing w:before="120" w:after="120"/>
        <w:ind w:right="7" w:firstLine="720"/>
        <w:jc w:val="both"/>
        <w:rPr>
          <w:b/>
          <w:spacing w:val="4"/>
          <w:sz w:val="28"/>
          <w:szCs w:val="28"/>
        </w:rPr>
      </w:pPr>
      <w:r w:rsidRPr="00BC5361">
        <w:rPr>
          <w:b/>
          <w:bCs/>
          <w:color w:val="000000"/>
          <w:spacing w:val="4"/>
          <w:sz w:val="28"/>
          <w:szCs w:val="28"/>
          <w:lang w:val="fr-FR"/>
        </w:rPr>
        <w:t xml:space="preserve">V. </w:t>
      </w:r>
      <w:r w:rsidRPr="00BC5361">
        <w:rPr>
          <w:b/>
          <w:spacing w:val="4"/>
          <w:sz w:val="28"/>
          <w:szCs w:val="28"/>
        </w:rPr>
        <w:t>Kiểm tra hoạt động của tổ văn phòng, công tác tài chính, quản lý tài sản</w:t>
      </w:r>
    </w:p>
    <w:p w:rsidR="00E6138B" w:rsidRDefault="00E6138B" w:rsidP="006A02CB">
      <w:pPr>
        <w:widowControl w:val="0"/>
        <w:spacing w:before="120" w:after="120"/>
        <w:ind w:right="6" w:firstLine="720"/>
        <w:jc w:val="both"/>
        <w:rPr>
          <w:b/>
          <w:bCs/>
          <w:sz w:val="28"/>
          <w:szCs w:val="28"/>
        </w:rPr>
      </w:pPr>
      <w:r>
        <w:rPr>
          <w:b/>
          <w:bCs/>
          <w:sz w:val="28"/>
          <w:szCs w:val="28"/>
        </w:rPr>
        <w:t>1. Đối tượng kiểm tra</w:t>
      </w:r>
    </w:p>
    <w:p w:rsidR="00E6138B" w:rsidRDefault="00E6138B" w:rsidP="006A02CB">
      <w:pPr>
        <w:widowControl w:val="0"/>
        <w:spacing w:before="120" w:after="120"/>
        <w:ind w:right="6" w:firstLine="720"/>
        <w:jc w:val="both"/>
        <w:rPr>
          <w:bCs/>
          <w:sz w:val="28"/>
          <w:szCs w:val="28"/>
        </w:rPr>
      </w:pPr>
      <w:r>
        <w:rPr>
          <w:bCs/>
          <w:sz w:val="28"/>
          <w:szCs w:val="28"/>
        </w:rPr>
        <w:t>- Tổ trưởng văn phòng.</w:t>
      </w:r>
    </w:p>
    <w:p w:rsidR="00E6138B" w:rsidRDefault="00E6138B" w:rsidP="006A02CB">
      <w:pPr>
        <w:widowControl w:val="0"/>
        <w:spacing w:before="120" w:after="120"/>
        <w:ind w:right="6" w:firstLine="720"/>
        <w:jc w:val="both"/>
        <w:rPr>
          <w:bCs/>
          <w:sz w:val="28"/>
          <w:szCs w:val="28"/>
        </w:rPr>
      </w:pPr>
      <w:r>
        <w:rPr>
          <w:bCs/>
          <w:sz w:val="28"/>
          <w:szCs w:val="28"/>
        </w:rPr>
        <w:t>- Nhân viên văn thư, kế toán</w:t>
      </w:r>
      <w:r w:rsidR="00685F6B">
        <w:rPr>
          <w:bCs/>
          <w:sz w:val="28"/>
          <w:szCs w:val="28"/>
        </w:rPr>
        <w:t>, thủ quỹ, y tế, bảo vệ.</w:t>
      </w:r>
    </w:p>
    <w:p w:rsidR="00E6138B" w:rsidRDefault="00E6138B" w:rsidP="006A02CB">
      <w:pPr>
        <w:widowControl w:val="0"/>
        <w:spacing w:before="120" w:after="120"/>
        <w:ind w:right="6" w:firstLine="720"/>
        <w:jc w:val="both"/>
        <w:rPr>
          <w:b/>
          <w:bCs/>
          <w:sz w:val="28"/>
          <w:szCs w:val="28"/>
        </w:rPr>
      </w:pPr>
      <w:r w:rsidRPr="00DD51E4">
        <w:rPr>
          <w:b/>
          <w:bCs/>
          <w:sz w:val="28"/>
          <w:szCs w:val="28"/>
        </w:rPr>
        <w:t>2. Nội dung kiểm tra</w:t>
      </w:r>
    </w:p>
    <w:p w:rsidR="00E6138B" w:rsidRDefault="00E6138B" w:rsidP="006A02CB">
      <w:pPr>
        <w:widowControl w:val="0"/>
        <w:spacing w:before="120" w:after="120"/>
        <w:ind w:firstLine="720"/>
        <w:jc w:val="both"/>
      </w:pPr>
      <w:r w:rsidRPr="00E6138B">
        <w:rPr>
          <w:sz w:val="28"/>
          <w:szCs w:val="28"/>
        </w:rPr>
        <w:t>- Bộ phận văn thư, hành chính</w:t>
      </w:r>
      <w:r>
        <w:t xml:space="preserve"> </w:t>
      </w:r>
      <w:r w:rsidRPr="00E6138B">
        <w:rPr>
          <w:i/>
        </w:rPr>
        <w:t xml:space="preserve">(việc xây dựng kế hoạch hoạt động, việc thực hiện kế hoạch, quản lý văn bản đi, đến, lưu trữ, cập nhật thông tin, soạn thảo văn bản; hệ thống hồ sơ (hồ sơ tuyển sinh, hồ sơ kiểm tra, đánh giá giáo viên và nhân viên, hồ sơ thi đua, khen thưởng, kỷ luật …), sổ sách liên quan (sổ đăng bộ, sổ gọi tên ghi điểm, học bạ, sổ quản lý cấp </w:t>
      </w:r>
      <w:r w:rsidRPr="00E6138B">
        <w:rPr>
          <w:i/>
        </w:rPr>
        <w:lastRenderedPageBreak/>
        <w:t>phát văn bằng, chứng chỉ, sổ nghị quyết, sổ quản lý tài sản, sổ theo dõi công văn đi, đến …); việc công khai thủ tục hành chính; kiểm tra tinh thần, thái độ phục vụ của nhân viên văn phòng; công tác bảo quản tài liệu, hồ sơ lưu trữ tại đơn vị).</w:t>
      </w:r>
    </w:p>
    <w:p w:rsidR="00E6138B" w:rsidRPr="00EF79CC" w:rsidRDefault="00E6138B" w:rsidP="006A02CB">
      <w:pPr>
        <w:widowControl w:val="0"/>
        <w:spacing w:before="120" w:after="120"/>
        <w:ind w:firstLine="720"/>
        <w:jc w:val="both"/>
        <w:rPr>
          <w:i/>
        </w:rPr>
      </w:pPr>
      <w:r w:rsidRPr="00EF79CC">
        <w:rPr>
          <w:sz w:val="28"/>
        </w:rPr>
        <w:t>- Công tác y tế trường học</w:t>
      </w:r>
      <w:r w:rsidR="00EF79CC">
        <w:t xml:space="preserve"> </w:t>
      </w:r>
      <w:r w:rsidR="00EF79CC" w:rsidRPr="00EF79CC">
        <w:rPr>
          <w:i/>
        </w:rPr>
        <w:t>(</w:t>
      </w:r>
      <w:r w:rsidRPr="00EF79CC">
        <w:rPr>
          <w:i/>
        </w:rPr>
        <w:t>v</w:t>
      </w:r>
      <w:r w:rsidR="00EF79CC" w:rsidRPr="00EF79CC">
        <w:rPr>
          <w:i/>
        </w:rPr>
        <w:t>iệc xây dựng kế hoạch hoạt động;</w:t>
      </w:r>
      <w:r w:rsidRPr="00EF79CC">
        <w:rPr>
          <w:i/>
        </w:rPr>
        <w:t xml:space="preserve"> việc thực hiện kế hoạch hoạt động theo dõi, chăm sóc sức khoẻ học sinh; hồ sơ sổ sách liên quan</w:t>
      </w:r>
      <w:r w:rsidR="00EF79CC" w:rsidRPr="00EF79CC">
        <w:rPr>
          <w:i/>
        </w:rPr>
        <w:t>)</w:t>
      </w:r>
      <w:r w:rsidRPr="00EF79CC">
        <w:rPr>
          <w:i/>
        </w:rPr>
        <w:t>.</w:t>
      </w:r>
    </w:p>
    <w:p w:rsidR="00E6138B" w:rsidRDefault="00E6138B" w:rsidP="006A02CB">
      <w:pPr>
        <w:widowControl w:val="0"/>
        <w:spacing w:before="120" w:after="120"/>
        <w:ind w:right="7" w:firstLine="720"/>
        <w:jc w:val="both"/>
        <w:rPr>
          <w:color w:val="000000"/>
        </w:rPr>
      </w:pPr>
      <w:r w:rsidRPr="00EF79CC">
        <w:rPr>
          <w:sz w:val="28"/>
          <w:szCs w:val="28"/>
        </w:rPr>
        <w:t xml:space="preserve">- </w:t>
      </w:r>
      <w:r w:rsidR="00EF79CC">
        <w:rPr>
          <w:sz w:val="28"/>
          <w:szCs w:val="28"/>
        </w:rPr>
        <w:t>Công tác</w:t>
      </w:r>
      <w:r w:rsidRPr="00EF79CC">
        <w:rPr>
          <w:sz w:val="28"/>
          <w:szCs w:val="28"/>
        </w:rPr>
        <w:t xml:space="preserve"> tài chính, tài sản và công tác kế toán, thủ quỹ</w:t>
      </w:r>
      <w:r>
        <w:t xml:space="preserve"> </w:t>
      </w:r>
      <w:r w:rsidR="00EF79CC">
        <w:t xml:space="preserve"> </w:t>
      </w:r>
      <w:r w:rsidR="00EF79CC" w:rsidRPr="00EF79CC">
        <w:rPr>
          <w:i/>
        </w:rPr>
        <w:t>(</w:t>
      </w:r>
      <w:r w:rsidRPr="00EF79CC">
        <w:rPr>
          <w:i/>
        </w:rPr>
        <w:t xml:space="preserve">Kế hoạch tạo nguồn ngân sách của trường học (các khoản thu-chi ngân sách, thu-chi khác tại đơn vị); nội dung thu hộ; các loại phí theo quy định; </w:t>
      </w:r>
      <w:r w:rsidRPr="00EF79CC">
        <w:rPr>
          <w:i/>
          <w:color w:val="000000"/>
        </w:rPr>
        <w:t xml:space="preserve">việc thực hiện chế độ chính sách cho cán bộ, giáo viên, nhân viên theo quy định (lương, phụ cấp theo lương; các khoản khác theo quy chế chi tiêu nội bộ); việc mua sắm tài sản; nguyên tắc thủ tục mua sắm; cập nhật hao mòn tài sản và thanh lý tài sản; báo cáo quyết toán và công khai thu, chi định kỳ; </w:t>
      </w:r>
      <w:r w:rsidRPr="00EF79CC">
        <w:rPr>
          <w:i/>
        </w:rPr>
        <w:t>việc quản lý và sử dụng các khoản bằng tiền mặt, thực hiện quyết toán thu-chi tài chính; việc quản lý và sử dụng tài sản cố định; công tác kế toán (chấp hành chế độ, nguyên tắc kế toán tài chính);</w:t>
      </w:r>
      <w:r w:rsidRPr="00EF79CC">
        <w:rPr>
          <w:i/>
          <w:color w:val="000000"/>
        </w:rPr>
        <w:t xml:space="preserve"> việc bảo quản ngân quỹ theo quy định</w:t>
      </w:r>
      <w:r w:rsidR="00EF79CC" w:rsidRPr="00EF79CC">
        <w:rPr>
          <w:i/>
          <w:color w:val="000000"/>
        </w:rPr>
        <w:t>)</w:t>
      </w:r>
      <w:r w:rsidRPr="00EF79CC">
        <w:rPr>
          <w:i/>
          <w:color w:val="000000"/>
        </w:rPr>
        <w:t>.</w:t>
      </w:r>
    </w:p>
    <w:p w:rsidR="00E6138B" w:rsidRDefault="00E6138B" w:rsidP="006A02CB">
      <w:pPr>
        <w:widowControl w:val="0"/>
        <w:spacing w:before="120" w:after="120"/>
        <w:ind w:right="6" w:firstLine="720"/>
        <w:jc w:val="both"/>
        <w:rPr>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A350D6" w:rsidRDefault="00A350D6" w:rsidP="006A02CB">
      <w:pPr>
        <w:widowControl w:val="0"/>
        <w:spacing w:before="120" w:after="120"/>
        <w:ind w:left="720" w:right="7"/>
        <w:jc w:val="both"/>
        <w:rPr>
          <w:bCs/>
          <w:color w:val="000000"/>
          <w:sz w:val="28"/>
          <w:szCs w:val="28"/>
          <w:lang w:val="fr-FR"/>
        </w:rPr>
      </w:pPr>
      <w:r>
        <w:rPr>
          <w:bCs/>
          <w:color w:val="000000"/>
          <w:sz w:val="28"/>
          <w:szCs w:val="28"/>
          <w:lang w:val="fr-FR"/>
        </w:rPr>
        <w:t>-</w:t>
      </w:r>
      <w:r>
        <w:rPr>
          <w:b/>
          <w:bCs/>
          <w:color w:val="000000"/>
          <w:sz w:val="28"/>
          <w:szCs w:val="28"/>
          <w:lang w:val="fr-FR"/>
        </w:rPr>
        <w:t xml:space="preserve"> </w:t>
      </w:r>
      <w:r w:rsidRPr="005D10FD">
        <w:rPr>
          <w:bCs/>
          <w:color w:val="000000"/>
          <w:sz w:val="28"/>
          <w:szCs w:val="28"/>
          <w:lang w:val="fr-FR"/>
        </w:rPr>
        <w:t>Phụ trách chung</w:t>
      </w:r>
      <w:r>
        <w:rPr>
          <w:bCs/>
          <w:color w:val="000000"/>
          <w:sz w:val="28"/>
          <w:szCs w:val="28"/>
          <w:lang w:val="fr-FR"/>
        </w:rPr>
        <w:t>: Hiệu trưởng</w:t>
      </w:r>
    </w:p>
    <w:p w:rsidR="00A350D6" w:rsidRPr="005D10FD" w:rsidRDefault="00A350D6" w:rsidP="006A02CB">
      <w:pPr>
        <w:widowControl w:val="0"/>
        <w:spacing w:before="120" w:after="120"/>
        <w:ind w:right="7" w:firstLine="720"/>
        <w:jc w:val="both"/>
        <w:rPr>
          <w:bCs/>
          <w:color w:val="000000"/>
          <w:sz w:val="28"/>
          <w:szCs w:val="28"/>
          <w:lang w:val="fr-FR"/>
        </w:rPr>
      </w:pPr>
      <w:r>
        <w:rPr>
          <w:bCs/>
          <w:color w:val="000000"/>
          <w:sz w:val="28"/>
          <w:szCs w:val="28"/>
          <w:lang w:val="fr-FR"/>
        </w:rPr>
        <w:t>-</w:t>
      </w:r>
      <w:r>
        <w:rPr>
          <w:b/>
          <w:bCs/>
          <w:color w:val="000000"/>
          <w:sz w:val="28"/>
          <w:szCs w:val="28"/>
          <w:lang w:val="fr-FR"/>
        </w:rPr>
        <w:t xml:space="preserve"> </w:t>
      </w:r>
      <w:r w:rsidRPr="005D10FD">
        <w:rPr>
          <w:bCs/>
          <w:color w:val="000000"/>
          <w:sz w:val="28"/>
          <w:szCs w:val="28"/>
          <w:lang w:val="fr-FR"/>
        </w:rPr>
        <w:t>Thành viên</w:t>
      </w:r>
      <w:r>
        <w:rPr>
          <w:bCs/>
          <w:color w:val="000000"/>
          <w:sz w:val="28"/>
          <w:szCs w:val="28"/>
          <w:lang w:val="fr-FR"/>
        </w:rPr>
        <w:t>: PHT; đại diện cấp ủy đảng, công đoàn cơ sở, ban thanh tra nhân dân; kế toán, thủ quỹ; tổ trưởng tố văn phòng; nhân viên văn thư.</w:t>
      </w:r>
    </w:p>
    <w:p w:rsidR="00E6138B" w:rsidRPr="00B54C7F" w:rsidRDefault="00E6138B" w:rsidP="006A02CB">
      <w:pPr>
        <w:widowControl w:val="0"/>
        <w:spacing w:before="120" w:after="120"/>
        <w:ind w:left="720" w:right="6"/>
        <w:jc w:val="both"/>
        <w:rPr>
          <w:b/>
          <w:bCs/>
          <w:color w:val="000000"/>
          <w:sz w:val="28"/>
          <w:szCs w:val="28"/>
          <w:lang w:val="fr-FR"/>
        </w:rPr>
      </w:pPr>
      <w:r>
        <w:rPr>
          <w:b/>
          <w:bCs/>
          <w:color w:val="000000"/>
          <w:sz w:val="28"/>
          <w:szCs w:val="28"/>
          <w:lang w:val="fr-FR"/>
        </w:rPr>
        <w:t>4. Hình thức và chỉ tiêu kiểm tra</w:t>
      </w:r>
    </w:p>
    <w:p w:rsidR="00A350D6" w:rsidRPr="005D10FD" w:rsidRDefault="00685F6B" w:rsidP="006A02CB">
      <w:pPr>
        <w:widowControl w:val="0"/>
        <w:spacing w:before="120" w:after="120"/>
        <w:ind w:left="720" w:right="7"/>
        <w:jc w:val="both"/>
        <w:rPr>
          <w:bCs/>
          <w:color w:val="000000"/>
          <w:sz w:val="28"/>
          <w:szCs w:val="28"/>
          <w:lang w:val="fr-FR"/>
        </w:rPr>
      </w:pPr>
      <w:r>
        <w:rPr>
          <w:bCs/>
          <w:color w:val="000000"/>
          <w:sz w:val="28"/>
          <w:szCs w:val="28"/>
          <w:lang w:val="fr-FR"/>
        </w:rPr>
        <w:t>-</w:t>
      </w:r>
      <w:r w:rsidR="00A350D6">
        <w:rPr>
          <w:bCs/>
          <w:color w:val="000000"/>
          <w:sz w:val="28"/>
          <w:szCs w:val="28"/>
          <w:lang w:val="fr-FR"/>
        </w:rPr>
        <w:t xml:space="preserve"> Kiểm tra hoạt động kế toán, thủ quỹ: 2 lần/năm.</w:t>
      </w:r>
    </w:p>
    <w:p w:rsidR="00A350D6" w:rsidRDefault="00685F6B" w:rsidP="006A02CB">
      <w:pPr>
        <w:widowControl w:val="0"/>
        <w:spacing w:before="120" w:after="120"/>
        <w:ind w:left="720" w:right="7"/>
        <w:jc w:val="both"/>
        <w:rPr>
          <w:bCs/>
          <w:color w:val="000000"/>
          <w:sz w:val="28"/>
          <w:szCs w:val="28"/>
          <w:lang w:val="fr-FR"/>
        </w:rPr>
      </w:pPr>
      <w:r>
        <w:rPr>
          <w:bCs/>
          <w:color w:val="000000"/>
          <w:sz w:val="28"/>
          <w:szCs w:val="28"/>
          <w:lang w:val="fr-FR"/>
        </w:rPr>
        <w:t>-</w:t>
      </w:r>
      <w:r w:rsidR="00A350D6" w:rsidRPr="005D10FD">
        <w:rPr>
          <w:bCs/>
          <w:color w:val="000000"/>
          <w:sz w:val="28"/>
          <w:szCs w:val="28"/>
          <w:lang w:val="fr-FR"/>
        </w:rPr>
        <w:t xml:space="preserve"> Kiểm tra</w:t>
      </w:r>
      <w:r w:rsidR="00A350D6">
        <w:rPr>
          <w:bCs/>
          <w:color w:val="000000"/>
          <w:sz w:val="28"/>
          <w:szCs w:val="28"/>
          <w:lang w:val="fr-FR"/>
        </w:rPr>
        <w:t xml:space="preserve"> hoạt động văn thư lưu trữ: 2 lần/năm.</w:t>
      </w:r>
    </w:p>
    <w:p w:rsidR="00A350D6" w:rsidRPr="005D10FD" w:rsidRDefault="00685F6B" w:rsidP="006A02CB">
      <w:pPr>
        <w:widowControl w:val="0"/>
        <w:spacing w:before="120" w:after="120"/>
        <w:ind w:right="7" w:firstLine="720"/>
        <w:jc w:val="both"/>
        <w:rPr>
          <w:bCs/>
          <w:color w:val="000000"/>
          <w:sz w:val="28"/>
          <w:szCs w:val="28"/>
          <w:lang w:val="fr-FR"/>
        </w:rPr>
      </w:pPr>
      <w:r>
        <w:rPr>
          <w:bCs/>
          <w:color w:val="000000"/>
          <w:sz w:val="28"/>
          <w:szCs w:val="28"/>
          <w:lang w:val="fr-FR"/>
        </w:rPr>
        <w:t>-</w:t>
      </w:r>
      <w:r w:rsidR="00A350D6">
        <w:rPr>
          <w:bCs/>
          <w:color w:val="000000"/>
          <w:sz w:val="28"/>
          <w:szCs w:val="28"/>
          <w:lang w:val="fr-FR"/>
        </w:rPr>
        <w:t xml:space="preserve"> Kiểm tra hoạt y tế học đường: 2 lần/năm.</w:t>
      </w:r>
    </w:p>
    <w:p w:rsidR="00A350D6" w:rsidRDefault="00685F6B" w:rsidP="006A02CB">
      <w:pPr>
        <w:widowControl w:val="0"/>
        <w:spacing w:before="120" w:after="120"/>
        <w:ind w:right="7" w:firstLine="720"/>
        <w:jc w:val="both"/>
        <w:rPr>
          <w:bCs/>
          <w:color w:val="000000"/>
          <w:sz w:val="28"/>
          <w:szCs w:val="28"/>
          <w:lang w:val="fr-FR"/>
        </w:rPr>
      </w:pPr>
      <w:r>
        <w:rPr>
          <w:bCs/>
          <w:color w:val="000000"/>
          <w:sz w:val="28"/>
          <w:szCs w:val="28"/>
          <w:lang w:val="fr-FR"/>
        </w:rPr>
        <w:t>-</w:t>
      </w:r>
      <w:r w:rsidR="00A350D6">
        <w:rPr>
          <w:bCs/>
          <w:color w:val="000000"/>
          <w:sz w:val="28"/>
          <w:szCs w:val="28"/>
          <w:lang w:val="fr-FR"/>
        </w:rPr>
        <w:t xml:space="preserve"> Kiểm tra trách nhiệm nhân viên bảo vệ, phòng chống cháy nổ: 3 lần/năm.</w:t>
      </w:r>
    </w:p>
    <w:p w:rsidR="00A350D6" w:rsidRPr="00AC0838" w:rsidRDefault="00685F6B" w:rsidP="006A02CB">
      <w:pPr>
        <w:widowControl w:val="0"/>
        <w:spacing w:before="120" w:after="120"/>
        <w:ind w:right="7" w:firstLine="720"/>
        <w:jc w:val="both"/>
        <w:rPr>
          <w:bCs/>
          <w:color w:val="000000"/>
          <w:sz w:val="28"/>
          <w:szCs w:val="28"/>
          <w:lang w:val="fr-FR"/>
        </w:rPr>
      </w:pPr>
      <w:r>
        <w:rPr>
          <w:bCs/>
          <w:color w:val="000000"/>
          <w:sz w:val="28"/>
          <w:szCs w:val="28"/>
          <w:lang w:val="fr-FR"/>
        </w:rPr>
        <w:t>-</w:t>
      </w:r>
      <w:r w:rsidR="00A350D6" w:rsidRPr="0064600B">
        <w:rPr>
          <w:bCs/>
          <w:color w:val="000000"/>
          <w:sz w:val="28"/>
          <w:szCs w:val="28"/>
          <w:lang w:val="fr-FR"/>
        </w:rPr>
        <w:t xml:space="preserve"> Kiểm tra </w:t>
      </w:r>
      <w:r w:rsidR="00A350D6">
        <w:rPr>
          <w:bCs/>
          <w:color w:val="000000"/>
          <w:sz w:val="28"/>
          <w:szCs w:val="28"/>
          <w:lang w:val="fr-FR"/>
        </w:rPr>
        <w:t xml:space="preserve">đột xuất </w:t>
      </w:r>
      <w:r w:rsidR="00A350D6" w:rsidRPr="0064600B">
        <w:rPr>
          <w:bCs/>
          <w:color w:val="000000"/>
          <w:sz w:val="28"/>
          <w:szCs w:val="28"/>
          <w:lang w:val="fr-FR"/>
        </w:rPr>
        <w:t xml:space="preserve">các </w:t>
      </w:r>
      <w:r w:rsidR="00A350D6">
        <w:rPr>
          <w:bCs/>
          <w:color w:val="000000"/>
          <w:sz w:val="28"/>
          <w:szCs w:val="28"/>
          <w:lang w:val="fr-FR"/>
        </w:rPr>
        <w:t xml:space="preserve">về công tác hành chính quản trị khác </w:t>
      </w:r>
      <w:r w:rsidR="00A350D6" w:rsidRPr="0064600B">
        <w:rPr>
          <w:bCs/>
          <w:color w:val="000000"/>
          <w:sz w:val="28"/>
          <w:szCs w:val="28"/>
          <w:lang w:val="fr-FR"/>
        </w:rPr>
        <w:t>có liên quan</w:t>
      </w:r>
      <w:r w:rsidR="00A350D6">
        <w:rPr>
          <w:bCs/>
          <w:color w:val="000000"/>
          <w:sz w:val="28"/>
          <w:szCs w:val="28"/>
          <w:lang w:val="fr-FR"/>
        </w:rPr>
        <w:t>.</w:t>
      </w:r>
      <w:r w:rsidR="00A350D6" w:rsidRPr="0064600B">
        <w:rPr>
          <w:bCs/>
          <w:color w:val="000000"/>
          <w:sz w:val="28"/>
          <w:szCs w:val="28"/>
          <w:lang w:val="fr-FR"/>
        </w:rPr>
        <w:t xml:space="preserve"> </w:t>
      </w:r>
    </w:p>
    <w:p w:rsidR="00CF01DE" w:rsidRPr="00CF01DE" w:rsidRDefault="00CF01DE" w:rsidP="006A02CB">
      <w:pPr>
        <w:widowControl w:val="0"/>
        <w:spacing w:before="120" w:after="120"/>
        <w:ind w:right="7" w:firstLine="720"/>
        <w:jc w:val="both"/>
        <w:rPr>
          <w:b/>
          <w:color w:val="000000"/>
          <w:sz w:val="28"/>
          <w:szCs w:val="28"/>
        </w:rPr>
      </w:pPr>
      <w:r w:rsidRPr="00CF01DE">
        <w:rPr>
          <w:b/>
          <w:bCs/>
          <w:color w:val="000000"/>
          <w:sz w:val="28"/>
          <w:szCs w:val="28"/>
          <w:lang w:val="fr-FR"/>
        </w:rPr>
        <w:t xml:space="preserve">VI. </w:t>
      </w:r>
      <w:r w:rsidRPr="00CF01DE">
        <w:rPr>
          <w:b/>
          <w:color w:val="000000"/>
          <w:sz w:val="28"/>
          <w:szCs w:val="28"/>
        </w:rPr>
        <w:t>Kiểm tra công tác quản lý của thủ trưởng đơn vị</w:t>
      </w:r>
    </w:p>
    <w:p w:rsidR="005D7DAA" w:rsidRDefault="002D13B8" w:rsidP="006A02CB">
      <w:pPr>
        <w:widowControl w:val="0"/>
        <w:spacing w:before="120" w:after="120"/>
        <w:ind w:right="7" w:firstLine="720"/>
        <w:jc w:val="both"/>
        <w:rPr>
          <w:b/>
          <w:bCs/>
          <w:sz w:val="28"/>
          <w:szCs w:val="28"/>
        </w:rPr>
      </w:pPr>
      <w:r>
        <w:rPr>
          <w:b/>
          <w:bCs/>
          <w:sz w:val="28"/>
          <w:szCs w:val="28"/>
        </w:rPr>
        <w:t>1. Đối tượng kiểm tra</w:t>
      </w:r>
    </w:p>
    <w:p w:rsidR="002D13B8" w:rsidRDefault="002D13B8" w:rsidP="006A02CB">
      <w:pPr>
        <w:widowControl w:val="0"/>
        <w:spacing w:before="120" w:after="120"/>
        <w:ind w:right="6" w:firstLine="720"/>
        <w:jc w:val="both"/>
        <w:rPr>
          <w:bCs/>
          <w:sz w:val="28"/>
          <w:szCs w:val="28"/>
        </w:rPr>
      </w:pPr>
      <w:r>
        <w:rPr>
          <w:bCs/>
          <w:sz w:val="28"/>
          <w:szCs w:val="28"/>
        </w:rPr>
        <w:t>- Hiệu trưởng.</w:t>
      </w:r>
    </w:p>
    <w:p w:rsidR="002D13B8" w:rsidRPr="002D13B8" w:rsidRDefault="002D13B8" w:rsidP="006A02CB">
      <w:pPr>
        <w:widowControl w:val="0"/>
        <w:spacing w:before="120" w:after="120"/>
        <w:ind w:right="6" w:firstLine="720"/>
        <w:jc w:val="both"/>
        <w:rPr>
          <w:bCs/>
          <w:sz w:val="28"/>
          <w:szCs w:val="28"/>
        </w:rPr>
      </w:pPr>
      <w:r>
        <w:rPr>
          <w:bCs/>
          <w:sz w:val="28"/>
          <w:szCs w:val="28"/>
        </w:rPr>
        <w:t>- Phó Hiệu trưởng.</w:t>
      </w:r>
    </w:p>
    <w:p w:rsidR="002D13B8" w:rsidRDefault="002D13B8" w:rsidP="006A02CB">
      <w:pPr>
        <w:widowControl w:val="0"/>
        <w:spacing w:before="120" w:after="120"/>
        <w:ind w:right="6" w:firstLine="720"/>
        <w:jc w:val="both"/>
        <w:rPr>
          <w:b/>
          <w:bCs/>
          <w:sz w:val="28"/>
          <w:szCs w:val="28"/>
        </w:rPr>
      </w:pPr>
      <w:r w:rsidRPr="00DD51E4">
        <w:rPr>
          <w:b/>
          <w:bCs/>
          <w:sz w:val="28"/>
          <w:szCs w:val="28"/>
        </w:rPr>
        <w:t>2. Nội dung kiểm tra</w:t>
      </w:r>
    </w:p>
    <w:p w:rsidR="002D13B8" w:rsidRPr="00874F9D" w:rsidRDefault="002D13B8" w:rsidP="006A02CB">
      <w:pPr>
        <w:widowControl w:val="0"/>
        <w:spacing w:before="120" w:after="120"/>
        <w:ind w:firstLine="720"/>
        <w:jc w:val="both"/>
        <w:rPr>
          <w:sz w:val="28"/>
          <w:szCs w:val="28"/>
        </w:rPr>
      </w:pPr>
      <w:r w:rsidRPr="00874F9D">
        <w:rPr>
          <w:sz w:val="28"/>
          <w:szCs w:val="28"/>
        </w:rPr>
        <w:t xml:space="preserve">- Việc xây dựng kế hoạch năm học, học kỳ và hàng tháng của thủ trưởng đơn vị; việc thực hiện kế hoạch các mặt giáo dục; công tác tuyên truyền, phổ biến, giáo dục pháp luật; </w:t>
      </w:r>
    </w:p>
    <w:p w:rsidR="009018DF" w:rsidRPr="00874F9D" w:rsidRDefault="009018DF" w:rsidP="006A02CB">
      <w:pPr>
        <w:widowControl w:val="0"/>
        <w:spacing w:before="120" w:after="120"/>
        <w:ind w:firstLine="720"/>
        <w:jc w:val="both"/>
        <w:rPr>
          <w:sz w:val="28"/>
          <w:szCs w:val="28"/>
        </w:rPr>
      </w:pPr>
      <w:r w:rsidRPr="00874F9D">
        <w:rPr>
          <w:sz w:val="28"/>
          <w:szCs w:val="28"/>
        </w:rPr>
        <w:t xml:space="preserve">- Công </w:t>
      </w:r>
      <w:r w:rsidR="002D13B8" w:rsidRPr="00874F9D">
        <w:rPr>
          <w:sz w:val="28"/>
          <w:szCs w:val="28"/>
        </w:rPr>
        <w:t xml:space="preserve">tác quản lý, thực hiện chế độ, chính sách đối với cán bộ, giáo viên, nhân viên, học sinh và phát triển đội ngũ; </w:t>
      </w:r>
    </w:p>
    <w:p w:rsidR="009018DF" w:rsidRPr="00874F9D" w:rsidRDefault="009018DF" w:rsidP="006A02CB">
      <w:pPr>
        <w:widowControl w:val="0"/>
        <w:spacing w:before="120" w:after="120"/>
        <w:ind w:firstLine="720"/>
        <w:jc w:val="both"/>
        <w:rPr>
          <w:sz w:val="28"/>
          <w:szCs w:val="28"/>
        </w:rPr>
      </w:pPr>
      <w:r w:rsidRPr="00874F9D">
        <w:rPr>
          <w:sz w:val="28"/>
          <w:szCs w:val="28"/>
        </w:rPr>
        <w:t xml:space="preserve">- Công </w:t>
      </w:r>
      <w:r w:rsidR="002D13B8" w:rsidRPr="00874F9D">
        <w:rPr>
          <w:sz w:val="28"/>
          <w:szCs w:val="28"/>
        </w:rPr>
        <w:t xml:space="preserve">tác chỉ đạo, quản lý hành chính, tài chính, tài sản; việc thực hiện công khai minh bạch theo Thông tư số 36/2017/TT-BGDĐT ngày 28 tháng 12 năm 2017 của Bộ GDĐT Ban hành Quy chế thực hiện công khai đối với cơ sở giáo dục và Đào tạo thuộc hệ thống giáo dục quốc dân, Thông tư số </w:t>
      </w:r>
      <w:r w:rsidR="002D13B8" w:rsidRPr="00874F9D">
        <w:rPr>
          <w:sz w:val="28"/>
          <w:szCs w:val="28"/>
        </w:rPr>
        <w:lastRenderedPageBreak/>
        <w:t xml:space="preserve">61/2017/TT-BTC ngày 15 tháng 6 năm 2017 của Bộ Tài chính Hướng dẫn về công khai ngân sách đối với đơn vị dự toán ngân sách, tổ thức được ngân sách nhà nước hỗ trợ; công tác KTNB nhà trường; </w:t>
      </w:r>
    </w:p>
    <w:p w:rsidR="009018DF" w:rsidRPr="00874F9D" w:rsidRDefault="009018DF" w:rsidP="006A02CB">
      <w:pPr>
        <w:widowControl w:val="0"/>
        <w:spacing w:before="120" w:after="120"/>
        <w:ind w:firstLine="720"/>
        <w:jc w:val="both"/>
        <w:rPr>
          <w:sz w:val="28"/>
          <w:szCs w:val="28"/>
        </w:rPr>
      </w:pPr>
      <w:r w:rsidRPr="00874F9D">
        <w:rPr>
          <w:sz w:val="28"/>
          <w:szCs w:val="28"/>
        </w:rPr>
        <w:t xml:space="preserve">- Việc </w:t>
      </w:r>
      <w:r w:rsidR="002D13B8" w:rsidRPr="00874F9D">
        <w:rPr>
          <w:sz w:val="28"/>
          <w:szCs w:val="28"/>
        </w:rPr>
        <w:t xml:space="preserve">thực hiện Quy chế dân chủ trong các hoạt động của cơ sở giáo dục và quy định theo Thông tư số 11/2020/TT-BGDĐT ngày 19 tháng 5 năm 2020 của Bộ GDĐT Hướng dẫn thực hiện dân chủ trong hoạt động của cơ sở giáo dục công lập; </w:t>
      </w:r>
    </w:p>
    <w:p w:rsidR="002D13B8" w:rsidRPr="00874F9D" w:rsidRDefault="009018DF" w:rsidP="006A02CB">
      <w:pPr>
        <w:widowControl w:val="0"/>
        <w:spacing w:before="120" w:after="120"/>
        <w:ind w:firstLine="720"/>
        <w:jc w:val="both"/>
        <w:rPr>
          <w:sz w:val="28"/>
          <w:szCs w:val="28"/>
        </w:rPr>
      </w:pPr>
      <w:r w:rsidRPr="00874F9D">
        <w:rPr>
          <w:sz w:val="28"/>
          <w:szCs w:val="28"/>
        </w:rPr>
        <w:t xml:space="preserve">- Công </w:t>
      </w:r>
      <w:r w:rsidR="002D13B8" w:rsidRPr="00874F9D">
        <w:rPr>
          <w:sz w:val="28"/>
          <w:szCs w:val="28"/>
        </w:rPr>
        <w:t>tác xã hội hoá giáo dục.</w:t>
      </w:r>
    </w:p>
    <w:p w:rsidR="009018DF" w:rsidRPr="00874F9D" w:rsidRDefault="009018DF" w:rsidP="006A02CB">
      <w:pPr>
        <w:widowControl w:val="0"/>
        <w:spacing w:before="120" w:after="120"/>
        <w:ind w:firstLine="720"/>
        <w:jc w:val="both"/>
        <w:rPr>
          <w:sz w:val="28"/>
          <w:szCs w:val="28"/>
        </w:rPr>
      </w:pPr>
      <w:r w:rsidRPr="00874F9D">
        <w:rPr>
          <w:sz w:val="28"/>
          <w:szCs w:val="28"/>
        </w:rPr>
        <w:t xml:space="preserve">- Công </w:t>
      </w:r>
      <w:r w:rsidR="002D13B8" w:rsidRPr="00874F9D">
        <w:rPr>
          <w:sz w:val="28"/>
          <w:szCs w:val="28"/>
        </w:rPr>
        <w:t xml:space="preserve">tác xây dựng trường đạt chuẩn quốc gia; việc thực hiện kiểm định chất lượng giáo dục; việc triển khai mô hình trường học mới ở cấp tiểu học và trung học cơ sở; </w:t>
      </w:r>
    </w:p>
    <w:p w:rsidR="009018DF" w:rsidRPr="00874F9D" w:rsidRDefault="009018DF" w:rsidP="006A02CB">
      <w:pPr>
        <w:widowControl w:val="0"/>
        <w:spacing w:before="120" w:after="120"/>
        <w:ind w:firstLine="720"/>
        <w:jc w:val="both"/>
        <w:rPr>
          <w:sz w:val="28"/>
          <w:szCs w:val="28"/>
        </w:rPr>
      </w:pPr>
      <w:r w:rsidRPr="00874F9D">
        <w:rPr>
          <w:sz w:val="28"/>
          <w:szCs w:val="28"/>
        </w:rPr>
        <w:t xml:space="preserve">- Việc </w:t>
      </w:r>
      <w:r w:rsidR="002D13B8" w:rsidRPr="00874F9D">
        <w:rPr>
          <w:sz w:val="28"/>
          <w:szCs w:val="28"/>
        </w:rPr>
        <w:t xml:space="preserve">thực hiện các cuộc vận động, phong trào thi đua; </w:t>
      </w:r>
    </w:p>
    <w:p w:rsidR="002D13B8" w:rsidRDefault="009018DF" w:rsidP="006A02CB">
      <w:pPr>
        <w:widowControl w:val="0"/>
        <w:spacing w:before="120" w:after="120"/>
        <w:ind w:firstLine="720"/>
        <w:jc w:val="both"/>
      </w:pPr>
      <w:r w:rsidRPr="00874F9D">
        <w:rPr>
          <w:sz w:val="28"/>
          <w:szCs w:val="28"/>
        </w:rPr>
        <w:t xml:space="preserve">- Thực </w:t>
      </w:r>
      <w:r w:rsidR="002D13B8" w:rsidRPr="00874F9D">
        <w:rPr>
          <w:sz w:val="28"/>
          <w:szCs w:val="28"/>
        </w:rPr>
        <w:t>hiện việc đánh giá theo chuẩn đối với giáo viên, Hiệu trưởng, đánh giá xếp loại viên chức hàng năm.</w:t>
      </w:r>
    </w:p>
    <w:p w:rsidR="00E6138B" w:rsidRDefault="002D13B8" w:rsidP="006A02CB">
      <w:pPr>
        <w:widowControl w:val="0"/>
        <w:spacing w:before="120" w:after="120"/>
        <w:ind w:right="7" w:firstLine="720"/>
        <w:jc w:val="both"/>
        <w:rPr>
          <w:b/>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2D13B8" w:rsidRPr="0030393C" w:rsidRDefault="0030393C" w:rsidP="006A02CB">
      <w:pPr>
        <w:widowControl w:val="0"/>
        <w:spacing w:before="120" w:after="120"/>
        <w:ind w:left="720" w:right="6"/>
        <w:jc w:val="both"/>
        <w:rPr>
          <w:bCs/>
          <w:color w:val="000000"/>
          <w:sz w:val="28"/>
          <w:szCs w:val="28"/>
          <w:lang w:val="fr-FR"/>
        </w:rPr>
      </w:pPr>
      <w:r w:rsidRPr="0030393C">
        <w:rPr>
          <w:bCs/>
          <w:color w:val="000000"/>
          <w:sz w:val="28"/>
          <w:szCs w:val="28"/>
          <w:lang w:val="fr-FR"/>
        </w:rPr>
        <w:t>- Ban kiểm tra nội bộ.</w:t>
      </w:r>
    </w:p>
    <w:p w:rsidR="002D13B8" w:rsidRPr="00B54C7F" w:rsidRDefault="002D13B8" w:rsidP="006A02CB">
      <w:pPr>
        <w:widowControl w:val="0"/>
        <w:spacing w:before="120" w:after="120"/>
        <w:ind w:left="720" w:right="6"/>
        <w:jc w:val="both"/>
        <w:rPr>
          <w:b/>
          <w:bCs/>
          <w:color w:val="000000"/>
          <w:sz w:val="28"/>
          <w:szCs w:val="28"/>
          <w:lang w:val="fr-FR"/>
        </w:rPr>
      </w:pPr>
      <w:r>
        <w:rPr>
          <w:b/>
          <w:bCs/>
          <w:color w:val="000000"/>
          <w:sz w:val="28"/>
          <w:szCs w:val="28"/>
          <w:lang w:val="fr-FR"/>
        </w:rPr>
        <w:t>4. Hình thức và chỉ tiêu kiểm tra</w:t>
      </w:r>
    </w:p>
    <w:p w:rsidR="00E97BE9" w:rsidRDefault="00E97BE9" w:rsidP="006A02CB">
      <w:pPr>
        <w:widowControl w:val="0"/>
        <w:spacing w:before="120" w:after="120"/>
        <w:ind w:left="720" w:right="7"/>
        <w:jc w:val="both"/>
        <w:rPr>
          <w:bCs/>
          <w:color w:val="000000"/>
          <w:sz w:val="28"/>
          <w:szCs w:val="28"/>
          <w:lang w:val="fr-FR"/>
        </w:rPr>
      </w:pPr>
      <w:r>
        <w:rPr>
          <w:b/>
          <w:bCs/>
          <w:color w:val="000000"/>
          <w:sz w:val="28"/>
          <w:szCs w:val="28"/>
          <w:lang w:val="fr-FR"/>
        </w:rPr>
        <w:t xml:space="preserve">- </w:t>
      </w:r>
      <w:r>
        <w:rPr>
          <w:bCs/>
          <w:color w:val="000000"/>
          <w:sz w:val="28"/>
          <w:szCs w:val="28"/>
          <w:lang w:val="fr-FR"/>
        </w:rPr>
        <w:t xml:space="preserve">Kiểm </w:t>
      </w:r>
      <w:r w:rsidR="00F3413E">
        <w:rPr>
          <w:bCs/>
          <w:color w:val="000000"/>
          <w:sz w:val="28"/>
          <w:szCs w:val="28"/>
          <w:lang w:val="fr-FR"/>
        </w:rPr>
        <w:t>tra công tác quản lý</w:t>
      </w:r>
      <w:r w:rsidR="00882CA0">
        <w:rPr>
          <w:bCs/>
          <w:color w:val="000000"/>
          <w:sz w:val="28"/>
          <w:szCs w:val="28"/>
          <w:lang w:val="fr-FR"/>
        </w:rPr>
        <w:t>: 1</w:t>
      </w:r>
      <w:r>
        <w:rPr>
          <w:bCs/>
          <w:color w:val="000000"/>
          <w:sz w:val="28"/>
          <w:szCs w:val="28"/>
          <w:lang w:val="fr-FR"/>
        </w:rPr>
        <w:t xml:space="preserve"> lần/năm.</w:t>
      </w:r>
    </w:p>
    <w:p w:rsidR="002D13B8" w:rsidRDefault="003A67C4" w:rsidP="006A02CB">
      <w:pPr>
        <w:widowControl w:val="0"/>
        <w:spacing w:before="120" w:after="120"/>
        <w:ind w:right="7" w:firstLine="720"/>
        <w:jc w:val="both"/>
        <w:rPr>
          <w:b/>
          <w:bCs/>
          <w:color w:val="000000"/>
          <w:sz w:val="28"/>
          <w:szCs w:val="28"/>
          <w:lang w:val="fr-FR"/>
        </w:rPr>
      </w:pPr>
      <w:r>
        <w:rPr>
          <w:b/>
          <w:bCs/>
          <w:color w:val="000000"/>
          <w:sz w:val="28"/>
          <w:szCs w:val="28"/>
          <w:lang w:val="fr-FR"/>
        </w:rPr>
        <w:t xml:space="preserve">VII. </w:t>
      </w:r>
      <w:r w:rsidRPr="003A67C4">
        <w:rPr>
          <w:b/>
          <w:sz w:val="28"/>
          <w:szCs w:val="28"/>
        </w:rPr>
        <w:t>Kiểm tra công tác tiếp công dân, giải quyết khiếu nại, giải quyết tố cáo</w:t>
      </w:r>
    </w:p>
    <w:p w:rsidR="002D13B8" w:rsidRDefault="003A67C4" w:rsidP="006A02CB">
      <w:pPr>
        <w:widowControl w:val="0"/>
        <w:spacing w:before="120" w:after="120"/>
        <w:ind w:right="7" w:firstLine="720"/>
        <w:jc w:val="both"/>
        <w:rPr>
          <w:b/>
          <w:bCs/>
          <w:sz w:val="28"/>
          <w:szCs w:val="28"/>
        </w:rPr>
      </w:pPr>
      <w:r>
        <w:rPr>
          <w:b/>
          <w:bCs/>
          <w:sz w:val="28"/>
          <w:szCs w:val="28"/>
        </w:rPr>
        <w:t>1. Đối tượng kiểm tra</w:t>
      </w:r>
    </w:p>
    <w:p w:rsidR="003A67C4" w:rsidRPr="003A67C4" w:rsidRDefault="003A67C4" w:rsidP="006A02CB">
      <w:pPr>
        <w:widowControl w:val="0"/>
        <w:spacing w:before="120" w:after="120"/>
        <w:ind w:right="7" w:firstLine="720"/>
        <w:jc w:val="both"/>
        <w:rPr>
          <w:bCs/>
          <w:sz w:val="28"/>
          <w:szCs w:val="28"/>
        </w:rPr>
      </w:pPr>
      <w:r w:rsidRPr="003A67C4">
        <w:rPr>
          <w:bCs/>
          <w:sz w:val="28"/>
          <w:szCs w:val="28"/>
        </w:rPr>
        <w:t>- Người được phân công phụ trách tiếp</w:t>
      </w:r>
      <w:r>
        <w:rPr>
          <w:bCs/>
          <w:sz w:val="28"/>
          <w:szCs w:val="28"/>
        </w:rPr>
        <w:t xml:space="preserve"> công dân, </w:t>
      </w:r>
      <w:r w:rsidRPr="003A67C4">
        <w:rPr>
          <w:sz w:val="28"/>
          <w:szCs w:val="28"/>
        </w:rPr>
        <w:t>giải quyết khiếu nại, giải quyết tố cáo</w:t>
      </w:r>
      <w:r>
        <w:rPr>
          <w:sz w:val="28"/>
          <w:szCs w:val="28"/>
        </w:rPr>
        <w:t>.</w:t>
      </w:r>
    </w:p>
    <w:p w:rsidR="003A67C4" w:rsidRDefault="003A67C4" w:rsidP="006A02CB">
      <w:pPr>
        <w:widowControl w:val="0"/>
        <w:spacing w:before="120" w:after="120"/>
        <w:ind w:right="7" w:firstLine="720"/>
        <w:jc w:val="both"/>
        <w:rPr>
          <w:b/>
          <w:bCs/>
          <w:sz w:val="28"/>
          <w:szCs w:val="28"/>
        </w:rPr>
      </w:pPr>
      <w:r w:rsidRPr="00DD51E4">
        <w:rPr>
          <w:b/>
          <w:bCs/>
          <w:sz w:val="28"/>
          <w:szCs w:val="28"/>
        </w:rPr>
        <w:t>2. Nội dung kiểm tra</w:t>
      </w:r>
    </w:p>
    <w:p w:rsidR="003A67C4" w:rsidRPr="003A67C4" w:rsidRDefault="003A67C4" w:rsidP="006A02CB">
      <w:pPr>
        <w:widowControl w:val="0"/>
        <w:spacing w:before="120" w:after="120"/>
        <w:ind w:right="7" w:firstLine="720"/>
        <w:jc w:val="both"/>
        <w:rPr>
          <w:b/>
          <w:bCs/>
          <w:sz w:val="28"/>
          <w:szCs w:val="28"/>
        </w:rPr>
      </w:pPr>
      <w:r w:rsidRPr="003A67C4">
        <w:rPr>
          <w:sz w:val="28"/>
          <w:szCs w:val="28"/>
        </w:rPr>
        <w:t>Công tác tiếp công dân (định kỳ và thường xuyên), giải quyết khiếu nại, giải quyết tố cáo của thủ trưởng đơn vị; việc xây dựng hồ sơ tiếp công dân, sổ theo dõi đơn thư, ghi chép theo quy định; phân công người phụ trách, bố trí địa điểm tiếp công dân phù hợp (có nội quy, phòng tiếp dân, nơi tiếp dân, lịch phân công trực tiếp công dân, quy chế tiếp công dân, tiếp nhận xử lý và giải quyết đơn thư khiếu nại, tố cáo đảm bảo đúng đúng quy trình; thiết lập hồ sơ vụ việc giải quyết khiếu nại, giải quyết tố cáo (nếu có) quy định.</w:t>
      </w:r>
    </w:p>
    <w:p w:rsidR="003A67C4" w:rsidRDefault="003A67C4" w:rsidP="006A02CB">
      <w:pPr>
        <w:widowControl w:val="0"/>
        <w:spacing w:before="120" w:after="120"/>
        <w:ind w:right="7" w:firstLine="720"/>
        <w:jc w:val="both"/>
        <w:rPr>
          <w:b/>
          <w:bCs/>
          <w:color w:val="000000"/>
          <w:sz w:val="28"/>
          <w:szCs w:val="28"/>
          <w:lang w:val="fr-FR"/>
        </w:rPr>
      </w:pPr>
      <w:r>
        <w:rPr>
          <w:b/>
          <w:bCs/>
          <w:color w:val="000000"/>
          <w:sz w:val="28"/>
          <w:szCs w:val="28"/>
          <w:lang w:val="fr-FR"/>
        </w:rPr>
        <w:t xml:space="preserve">3. </w:t>
      </w:r>
      <w:r w:rsidRPr="00B54C7F">
        <w:rPr>
          <w:b/>
          <w:bCs/>
          <w:color w:val="000000"/>
          <w:sz w:val="28"/>
          <w:szCs w:val="28"/>
          <w:lang w:val="fr-FR"/>
        </w:rPr>
        <w:t>Lực lượng kiểm tra</w:t>
      </w:r>
    </w:p>
    <w:p w:rsidR="003A67C4" w:rsidRDefault="003A67C4" w:rsidP="006A02CB">
      <w:pPr>
        <w:widowControl w:val="0"/>
        <w:spacing w:before="120" w:after="120"/>
        <w:ind w:right="7" w:firstLine="720"/>
        <w:jc w:val="both"/>
        <w:rPr>
          <w:b/>
          <w:bCs/>
          <w:color w:val="000000"/>
          <w:sz w:val="28"/>
          <w:szCs w:val="28"/>
          <w:lang w:val="fr-FR"/>
        </w:rPr>
      </w:pPr>
      <w:r w:rsidRPr="0030393C">
        <w:rPr>
          <w:bCs/>
          <w:color w:val="000000"/>
          <w:sz w:val="28"/>
          <w:szCs w:val="28"/>
          <w:lang w:val="fr-FR"/>
        </w:rPr>
        <w:t>- Ban kiểm tra nội bộ.</w:t>
      </w:r>
    </w:p>
    <w:p w:rsidR="003A67C4" w:rsidRPr="00B54C7F" w:rsidRDefault="003A67C4" w:rsidP="006A02CB">
      <w:pPr>
        <w:widowControl w:val="0"/>
        <w:spacing w:before="120" w:after="120"/>
        <w:ind w:left="720" w:right="6"/>
        <w:jc w:val="both"/>
        <w:rPr>
          <w:b/>
          <w:bCs/>
          <w:color w:val="000000"/>
          <w:sz w:val="28"/>
          <w:szCs w:val="28"/>
          <w:lang w:val="fr-FR"/>
        </w:rPr>
      </w:pPr>
      <w:r>
        <w:rPr>
          <w:b/>
          <w:bCs/>
          <w:color w:val="000000"/>
          <w:sz w:val="28"/>
          <w:szCs w:val="28"/>
          <w:lang w:val="fr-FR"/>
        </w:rPr>
        <w:t>4. Hình thức và chỉ tiêu kiểm tra</w:t>
      </w:r>
    </w:p>
    <w:p w:rsidR="003A67C4" w:rsidRPr="004F38DB" w:rsidRDefault="003A67C4" w:rsidP="006A02CB">
      <w:pPr>
        <w:widowControl w:val="0"/>
        <w:spacing w:before="120" w:after="120"/>
        <w:ind w:left="720" w:right="7"/>
        <w:jc w:val="both"/>
        <w:rPr>
          <w:bCs/>
          <w:color w:val="000000"/>
          <w:sz w:val="28"/>
          <w:szCs w:val="28"/>
          <w:lang w:val="fr-FR"/>
        </w:rPr>
      </w:pPr>
      <w:r>
        <w:rPr>
          <w:b/>
          <w:bCs/>
          <w:color w:val="000000"/>
          <w:sz w:val="28"/>
          <w:szCs w:val="28"/>
          <w:lang w:val="fr-FR"/>
        </w:rPr>
        <w:t xml:space="preserve">- </w:t>
      </w:r>
      <w:r>
        <w:rPr>
          <w:bCs/>
          <w:color w:val="000000"/>
          <w:sz w:val="28"/>
          <w:szCs w:val="28"/>
          <w:lang w:val="fr-FR"/>
        </w:rPr>
        <w:t xml:space="preserve">Kiểm tra công tác </w:t>
      </w:r>
      <w:r w:rsidR="0007076D">
        <w:rPr>
          <w:bCs/>
          <w:color w:val="000000"/>
          <w:sz w:val="28"/>
          <w:szCs w:val="28"/>
          <w:lang w:val="fr-FR"/>
        </w:rPr>
        <w:t>hoạt động và hồ sơ</w:t>
      </w:r>
      <w:r>
        <w:rPr>
          <w:bCs/>
          <w:color w:val="000000"/>
          <w:sz w:val="28"/>
          <w:szCs w:val="28"/>
          <w:lang w:val="fr-FR"/>
        </w:rPr>
        <w:t>: 1 lần/năm.</w:t>
      </w:r>
    </w:p>
    <w:p w:rsidR="003A67C4" w:rsidRPr="00A96BB8" w:rsidRDefault="003A67C4" w:rsidP="006A02CB">
      <w:pPr>
        <w:widowControl w:val="0"/>
        <w:spacing w:before="120" w:after="120"/>
        <w:ind w:right="7" w:firstLine="720"/>
        <w:jc w:val="both"/>
        <w:rPr>
          <w:b/>
          <w:bCs/>
          <w:color w:val="000000"/>
          <w:sz w:val="28"/>
          <w:szCs w:val="28"/>
          <w:lang w:val="fr-FR"/>
        </w:rPr>
      </w:pPr>
      <w:r>
        <w:rPr>
          <w:b/>
          <w:bCs/>
          <w:color w:val="000000"/>
          <w:sz w:val="28"/>
          <w:szCs w:val="28"/>
          <w:lang w:val="fr-FR"/>
        </w:rPr>
        <w:t xml:space="preserve">VIII. </w:t>
      </w:r>
      <w:r w:rsidR="00A96BB8" w:rsidRPr="00A96BB8">
        <w:rPr>
          <w:b/>
          <w:sz w:val="28"/>
          <w:szCs w:val="28"/>
        </w:rPr>
        <w:t>Giám sát kiểm tra công tác phòng, chống tham nhũng</w:t>
      </w:r>
    </w:p>
    <w:p w:rsidR="003A67C4" w:rsidRDefault="002B614E" w:rsidP="006A02CB">
      <w:pPr>
        <w:widowControl w:val="0"/>
        <w:spacing w:before="120" w:after="120"/>
        <w:ind w:right="7" w:firstLine="720"/>
        <w:jc w:val="both"/>
        <w:rPr>
          <w:b/>
          <w:bCs/>
          <w:sz w:val="28"/>
          <w:szCs w:val="28"/>
        </w:rPr>
      </w:pPr>
      <w:r>
        <w:rPr>
          <w:b/>
          <w:bCs/>
          <w:sz w:val="28"/>
          <w:szCs w:val="28"/>
        </w:rPr>
        <w:t>1</w:t>
      </w:r>
      <w:r w:rsidR="003A67C4" w:rsidRPr="00DD51E4">
        <w:rPr>
          <w:b/>
          <w:bCs/>
          <w:sz w:val="28"/>
          <w:szCs w:val="28"/>
        </w:rPr>
        <w:t xml:space="preserve">. Nội dung </w:t>
      </w:r>
      <w:r>
        <w:rPr>
          <w:b/>
          <w:bCs/>
          <w:sz w:val="28"/>
          <w:szCs w:val="28"/>
        </w:rPr>
        <w:t xml:space="preserve">giám sát, </w:t>
      </w:r>
      <w:r w:rsidR="003A67C4" w:rsidRPr="00DD51E4">
        <w:rPr>
          <w:b/>
          <w:bCs/>
          <w:sz w:val="28"/>
          <w:szCs w:val="28"/>
        </w:rPr>
        <w:t>kiểm tra</w:t>
      </w:r>
    </w:p>
    <w:p w:rsidR="003A67C4" w:rsidRPr="00526DDD" w:rsidRDefault="00526DDD" w:rsidP="006A02CB">
      <w:pPr>
        <w:widowControl w:val="0"/>
        <w:pBdr>
          <w:top w:val="nil"/>
          <w:left w:val="nil"/>
          <w:bottom w:val="nil"/>
          <w:right w:val="nil"/>
          <w:between w:val="nil"/>
        </w:pBdr>
        <w:spacing w:before="120" w:after="120"/>
        <w:ind w:right="7" w:firstLine="720"/>
        <w:jc w:val="both"/>
        <w:rPr>
          <w:color w:val="000000"/>
          <w:sz w:val="28"/>
          <w:szCs w:val="28"/>
        </w:rPr>
      </w:pPr>
      <w:r w:rsidRPr="00526DDD">
        <w:rPr>
          <w:color w:val="000000"/>
          <w:sz w:val="28"/>
          <w:szCs w:val="28"/>
        </w:rPr>
        <w:lastRenderedPageBreak/>
        <w:t>Việc lập kế hoạc</w:t>
      </w:r>
      <w:r>
        <w:rPr>
          <w:color w:val="000000"/>
          <w:sz w:val="28"/>
          <w:szCs w:val="28"/>
        </w:rPr>
        <w:t>h phòng, chống tham nhũng</w:t>
      </w:r>
      <w:r w:rsidRPr="00526DDD">
        <w:rPr>
          <w:color w:val="000000"/>
          <w:sz w:val="28"/>
          <w:szCs w:val="28"/>
        </w:rPr>
        <w:t xml:space="preserve"> hàng năm; công tác phối hợp với tổ chức đảng, thanh tra nhân dân giám sát, kiểm tra làm rõ, xử lý các trường hợp lợi dụng chức vụ, quyền hạn để tham nhũng; việc </w:t>
      </w:r>
      <w:r>
        <w:rPr>
          <w:color w:val="000000"/>
          <w:sz w:val="28"/>
          <w:szCs w:val="28"/>
        </w:rPr>
        <w:t>báo cáo định kỳ công tác phòng, chống tham nhũng</w:t>
      </w:r>
      <w:r w:rsidRPr="00526DDD">
        <w:rPr>
          <w:color w:val="000000"/>
          <w:sz w:val="28"/>
          <w:szCs w:val="28"/>
        </w:rPr>
        <w:t xml:space="preserve"> về cấp quản lý trực tiếp.</w:t>
      </w:r>
    </w:p>
    <w:p w:rsidR="003A67C4" w:rsidRDefault="002B614E" w:rsidP="006A02CB">
      <w:pPr>
        <w:widowControl w:val="0"/>
        <w:spacing w:before="120" w:after="120"/>
        <w:ind w:right="7" w:firstLine="720"/>
        <w:jc w:val="both"/>
        <w:rPr>
          <w:b/>
          <w:bCs/>
          <w:color w:val="000000"/>
          <w:sz w:val="28"/>
          <w:szCs w:val="28"/>
          <w:lang w:val="fr-FR"/>
        </w:rPr>
      </w:pPr>
      <w:r>
        <w:rPr>
          <w:b/>
          <w:bCs/>
          <w:color w:val="000000"/>
          <w:sz w:val="28"/>
          <w:szCs w:val="28"/>
          <w:lang w:val="fr-FR"/>
        </w:rPr>
        <w:t>2</w:t>
      </w:r>
      <w:r w:rsidR="003A67C4">
        <w:rPr>
          <w:b/>
          <w:bCs/>
          <w:color w:val="000000"/>
          <w:sz w:val="28"/>
          <w:szCs w:val="28"/>
          <w:lang w:val="fr-FR"/>
        </w:rPr>
        <w:t xml:space="preserve">. </w:t>
      </w:r>
      <w:r w:rsidR="003A67C4" w:rsidRPr="00B54C7F">
        <w:rPr>
          <w:b/>
          <w:bCs/>
          <w:color w:val="000000"/>
          <w:sz w:val="28"/>
          <w:szCs w:val="28"/>
          <w:lang w:val="fr-FR"/>
        </w:rPr>
        <w:t xml:space="preserve">Lực lượng </w:t>
      </w:r>
      <w:r w:rsidR="00A96BB8">
        <w:rPr>
          <w:b/>
          <w:bCs/>
          <w:color w:val="000000"/>
          <w:sz w:val="28"/>
          <w:szCs w:val="28"/>
          <w:lang w:val="fr-FR"/>
        </w:rPr>
        <w:t xml:space="preserve">giám sát </w:t>
      </w:r>
    </w:p>
    <w:p w:rsidR="00A96BB8" w:rsidRDefault="00A96BB8" w:rsidP="006A02CB">
      <w:pPr>
        <w:widowControl w:val="0"/>
        <w:spacing w:before="120" w:after="120"/>
        <w:ind w:left="720" w:right="7"/>
        <w:jc w:val="both"/>
        <w:rPr>
          <w:bCs/>
          <w:color w:val="000000"/>
          <w:sz w:val="28"/>
          <w:szCs w:val="28"/>
          <w:lang w:val="fr-FR"/>
        </w:rPr>
      </w:pPr>
      <w:r>
        <w:rPr>
          <w:bCs/>
          <w:color w:val="000000"/>
          <w:sz w:val="28"/>
          <w:szCs w:val="28"/>
          <w:lang w:val="fr-FR"/>
        </w:rPr>
        <w:t>- Hiệu trưởng và các PHT.</w:t>
      </w:r>
    </w:p>
    <w:p w:rsidR="00A96BB8" w:rsidRPr="00BB2189" w:rsidRDefault="00A96BB8" w:rsidP="006A02CB">
      <w:pPr>
        <w:widowControl w:val="0"/>
        <w:spacing w:before="120" w:after="120"/>
        <w:ind w:right="7" w:firstLine="720"/>
        <w:jc w:val="both"/>
        <w:rPr>
          <w:bCs/>
          <w:color w:val="000000"/>
          <w:sz w:val="28"/>
          <w:szCs w:val="28"/>
          <w:lang w:val="fr-FR"/>
        </w:rPr>
      </w:pPr>
      <w:r>
        <w:rPr>
          <w:bCs/>
          <w:color w:val="000000"/>
          <w:sz w:val="28"/>
          <w:szCs w:val="28"/>
          <w:lang w:val="fr-FR"/>
        </w:rPr>
        <w:t xml:space="preserve">- Tổ chức đảng; công đoàn; thanh tra nhân nhân. </w:t>
      </w:r>
    </w:p>
    <w:p w:rsidR="00A96BB8" w:rsidRPr="00BB2189" w:rsidRDefault="00A96BB8" w:rsidP="006A02CB">
      <w:pPr>
        <w:widowControl w:val="0"/>
        <w:spacing w:before="120" w:after="120"/>
        <w:ind w:right="7" w:firstLine="720"/>
        <w:jc w:val="both"/>
        <w:rPr>
          <w:bCs/>
          <w:color w:val="000000"/>
          <w:sz w:val="28"/>
          <w:szCs w:val="28"/>
          <w:lang w:val="fr-FR"/>
        </w:rPr>
      </w:pPr>
      <w:r>
        <w:rPr>
          <w:bCs/>
          <w:color w:val="000000"/>
          <w:sz w:val="28"/>
          <w:szCs w:val="28"/>
          <w:lang w:val="fr-FR"/>
        </w:rPr>
        <w:t>- Những ý kiến của cán bộ, giáo viên, nhân viên, học sinh, CMHS qua các phiên họp, hội nghị hoặc qua thùng thư góp ý của đơn vị.</w:t>
      </w:r>
    </w:p>
    <w:p w:rsidR="003A67C4" w:rsidRDefault="002B614E" w:rsidP="006A02CB">
      <w:pPr>
        <w:widowControl w:val="0"/>
        <w:spacing w:before="120" w:after="120"/>
        <w:ind w:left="720" w:right="6"/>
        <w:jc w:val="both"/>
        <w:rPr>
          <w:b/>
          <w:bCs/>
          <w:color w:val="000000"/>
          <w:sz w:val="28"/>
          <w:szCs w:val="28"/>
          <w:lang w:val="fr-FR"/>
        </w:rPr>
      </w:pPr>
      <w:r>
        <w:rPr>
          <w:b/>
          <w:bCs/>
          <w:color w:val="000000"/>
          <w:sz w:val="28"/>
          <w:szCs w:val="28"/>
          <w:lang w:val="fr-FR"/>
        </w:rPr>
        <w:t>3</w:t>
      </w:r>
      <w:r w:rsidR="00A96BB8">
        <w:rPr>
          <w:b/>
          <w:bCs/>
          <w:color w:val="000000"/>
          <w:sz w:val="28"/>
          <w:szCs w:val="28"/>
          <w:lang w:val="fr-FR"/>
        </w:rPr>
        <w:t>. Hình thức và chỉ tiêu</w:t>
      </w:r>
    </w:p>
    <w:p w:rsidR="00A96BB8" w:rsidRPr="001E271B" w:rsidRDefault="00A96BB8" w:rsidP="006A02CB">
      <w:pPr>
        <w:widowControl w:val="0"/>
        <w:spacing w:before="120" w:after="120"/>
        <w:ind w:right="7" w:firstLine="720"/>
        <w:jc w:val="both"/>
        <w:rPr>
          <w:bCs/>
          <w:color w:val="000000"/>
          <w:sz w:val="28"/>
          <w:szCs w:val="28"/>
          <w:lang w:val="fr-FR"/>
        </w:rPr>
      </w:pPr>
      <w:r>
        <w:rPr>
          <w:bCs/>
          <w:color w:val="000000"/>
          <w:sz w:val="28"/>
          <w:szCs w:val="28"/>
          <w:lang w:val="fr-FR"/>
        </w:rPr>
        <w:t>- Giám sát thường xuyên, qua các báo cáo giám sát định kỳ.</w:t>
      </w:r>
    </w:p>
    <w:p w:rsidR="00A96BB8" w:rsidRPr="00B54C7F" w:rsidRDefault="00A96BB8" w:rsidP="006A02CB">
      <w:pPr>
        <w:widowControl w:val="0"/>
        <w:spacing w:before="120" w:after="120"/>
        <w:ind w:left="720" w:right="6"/>
        <w:jc w:val="both"/>
        <w:rPr>
          <w:b/>
          <w:bCs/>
          <w:color w:val="000000"/>
          <w:sz w:val="28"/>
          <w:szCs w:val="28"/>
          <w:lang w:val="fr-FR"/>
        </w:rPr>
      </w:pPr>
      <w:r>
        <w:rPr>
          <w:bCs/>
          <w:color w:val="000000"/>
          <w:sz w:val="28"/>
          <w:szCs w:val="28"/>
          <w:lang w:val="fr-FR"/>
        </w:rPr>
        <w:t>- Kiểm tra khi có dấu hiệu tham nhũng.</w:t>
      </w:r>
    </w:p>
    <w:p w:rsidR="00097AC8" w:rsidRPr="00097AC8" w:rsidRDefault="003A67C4" w:rsidP="006A02CB">
      <w:pPr>
        <w:widowControl w:val="0"/>
        <w:spacing w:before="120" w:after="120"/>
        <w:ind w:firstLine="720"/>
        <w:jc w:val="both"/>
        <w:rPr>
          <w:b/>
          <w:sz w:val="28"/>
          <w:szCs w:val="28"/>
        </w:rPr>
      </w:pPr>
      <w:r>
        <w:rPr>
          <w:b/>
          <w:bCs/>
          <w:color w:val="000000"/>
          <w:sz w:val="28"/>
          <w:szCs w:val="28"/>
          <w:lang w:val="fr-FR"/>
        </w:rPr>
        <w:t xml:space="preserve"> IX.</w:t>
      </w:r>
      <w:r w:rsidRPr="00097AC8">
        <w:rPr>
          <w:b/>
          <w:bCs/>
          <w:color w:val="000000"/>
          <w:sz w:val="28"/>
          <w:szCs w:val="28"/>
          <w:lang w:val="fr-FR"/>
        </w:rPr>
        <w:t xml:space="preserve"> </w:t>
      </w:r>
      <w:r w:rsidR="00097AC8" w:rsidRPr="00097AC8">
        <w:rPr>
          <w:b/>
          <w:sz w:val="28"/>
          <w:szCs w:val="28"/>
        </w:rPr>
        <w:t>Kiểm tra các hoạt động khác của nhà trường</w:t>
      </w:r>
    </w:p>
    <w:p w:rsidR="006E169B" w:rsidRDefault="00097AC8" w:rsidP="006A02CB">
      <w:pPr>
        <w:widowControl w:val="0"/>
        <w:spacing w:before="120" w:after="120"/>
        <w:ind w:right="7" w:firstLine="720"/>
        <w:jc w:val="both"/>
        <w:rPr>
          <w:bCs/>
          <w:color w:val="000000"/>
          <w:sz w:val="28"/>
          <w:szCs w:val="28"/>
          <w:lang w:val="fr-FR"/>
        </w:rPr>
      </w:pPr>
      <w:r w:rsidRPr="00097AC8">
        <w:rPr>
          <w:bCs/>
          <w:color w:val="000000"/>
          <w:sz w:val="28"/>
          <w:szCs w:val="28"/>
          <w:lang w:val="fr-FR"/>
        </w:rPr>
        <w:t>Tuỳ điều kiện</w:t>
      </w:r>
      <w:r>
        <w:rPr>
          <w:bCs/>
          <w:color w:val="000000"/>
          <w:sz w:val="28"/>
          <w:szCs w:val="28"/>
          <w:lang w:val="fr-FR"/>
        </w:rPr>
        <w:t xml:space="preserve"> của nhà trường chọn những nội dung phù hợp, k</w:t>
      </w:r>
      <w:r w:rsidRPr="00097AC8">
        <w:rPr>
          <w:sz w:val="28"/>
          <w:szCs w:val="28"/>
        </w:rPr>
        <w:t>iểm tra các vấn đề nóng, xã hội quan tâm</w:t>
      </w:r>
      <w:r>
        <w:rPr>
          <w:sz w:val="28"/>
          <w:szCs w:val="28"/>
        </w:rPr>
        <w:t>.</w:t>
      </w:r>
    </w:p>
    <w:p w:rsidR="007A37DA" w:rsidRPr="007201B8" w:rsidRDefault="006E169B" w:rsidP="006A02CB">
      <w:pPr>
        <w:widowControl w:val="0"/>
        <w:spacing w:before="120" w:after="120"/>
        <w:ind w:right="7" w:firstLine="720"/>
        <w:jc w:val="both"/>
        <w:rPr>
          <w:b/>
          <w:color w:val="000000"/>
          <w:sz w:val="28"/>
          <w:szCs w:val="28"/>
        </w:rPr>
      </w:pPr>
      <w:r>
        <w:rPr>
          <w:b/>
          <w:color w:val="000000"/>
          <w:sz w:val="28"/>
          <w:szCs w:val="28"/>
        </w:rPr>
        <w:t xml:space="preserve">C. </w:t>
      </w:r>
      <w:r w:rsidR="007A37DA" w:rsidRPr="007201B8">
        <w:rPr>
          <w:b/>
          <w:color w:val="000000"/>
          <w:sz w:val="28"/>
          <w:szCs w:val="28"/>
        </w:rPr>
        <w:t xml:space="preserve">TỔ CHỨC THỰC HIỆN  </w:t>
      </w:r>
    </w:p>
    <w:p w:rsidR="007A37DA" w:rsidRDefault="006E169B" w:rsidP="006A02CB">
      <w:pPr>
        <w:widowControl w:val="0"/>
        <w:autoSpaceDE w:val="0"/>
        <w:autoSpaceDN w:val="0"/>
        <w:adjustRightInd w:val="0"/>
        <w:spacing w:before="120" w:after="120"/>
        <w:ind w:left="9" w:firstLine="720"/>
        <w:jc w:val="both"/>
        <w:rPr>
          <w:b/>
          <w:color w:val="000000"/>
          <w:sz w:val="28"/>
          <w:szCs w:val="28"/>
        </w:rPr>
      </w:pPr>
      <w:r>
        <w:rPr>
          <w:b/>
          <w:color w:val="000000"/>
          <w:sz w:val="28"/>
          <w:szCs w:val="28"/>
        </w:rPr>
        <w:t>I</w:t>
      </w:r>
      <w:r w:rsidR="007A37DA">
        <w:rPr>
          <w:b/>
          <w:color w:val="000000"/>
          <w:sz w:val="28"/>
          <w:szCs w:val="28"/>
        </w:rPr>
        <w:t>. Trách nhiệm của Thủ trưởng đơn vị:</w:t>
      </w:r>
    </w:p>
    <w:p w:rsidR="007A37DA" w:rsidRPr="00184978" w:rsidRDefault="007A37DA" w:rsidP="006A02CB">
      <w:pPr>
        <w:widowControl w:val="0"/>
        <w:autoSpaceDE w:val="0"/>
        <w:autoSpaceDN w:val="0"/>
        <w:adjustRightInd w:val="0"/>
        <w:spacing w:before="120" w:after="120"/>
        <w:ind w:left="9" w:firstLine="720"/>
        <w:jc w:val="both"/>
        <w:rPr>
          <w:color w:val="000000"/>
          <w:sz w:val="28"/>
          <w:szCs w:val="28"/>
        </w:rPr>
      </w:pPr>
      <w:r w:rsidRPr="005053F8">
        <w:rPr>
          <w:b/>
          <w:color w:val="000000"/>
          <w:sz w:val="28"/>
          <w:szCs w:val="28"/>
        </w:rPr>
        <w:t>1.</w:t>
      </w:r>
      <w:r w:rsidRPr="00184978">
        <w:rPr>
          <w:color w:val="000000"/>
          <w:sz w:val="28"/>
          <w:szCs w:val="28"/>
        </w:rPr>
        <w:t xml:space="preserve"> Ra quyết đ</w:t>
      </w:r>
      <w:r w:rsidR="007D63E9">
        <w:rPr>
          <w:color w:val="000000"/>
          <w:sz w:val="28"/>
          <w:szCs w:val="28"/>
        </w:rPr>
        <w:t>ịnh thành lập các t</w:t>
      </w:r>
      <w:r w:rsidRPr="00184978">
        <w:rPr>
          <w:color w:val="000000"/>
          <w:sz w:val="28"/>
          <w:szCs w:val="28"/>
        </w:rPr>
        <w:t>ổ kiểm tra</w:t>
      </w:r>
      <w:r w:rsidR="00304813">
        <w:rPr>
          <w:color w:val="000000"/>
          <w:sz w:val="28"/>
          <w:szCs w:val="28"/>
        </w:rPr>
        <w:t xml:space="preserve"> </w:t>
      </w:r>
      <w:r w:rsidR="007D63E9">
        <w:rPr>
          <w:color w:val="000000"/>
          <w:sz w:val="28"/>
          <w:szCs w:val="28"/>
        </w:rPr>
        <w:t xml:space="preserve">phù hợp </w:t>
      </w:r>
      <w:r>
        <w:rPr>
          <w:color w:val="000000"/>
          <w:sz w:val="28"/>
          <w:szCs w:val="28"/>
        </w:rPr>
        <w:t>theo từng nội dung, từng thời gian.</w:t>
      </w:r>
    </w:p>
    <w:p w:rsidR="007A37DA" w:rsidRDefault="007A37DA" w:rsidP="006A02CB">
      <w:pPr>
        <w:widowControl w:val="0"/>
        <w:autoSpaceDE w:val="0"/>
        <w:autoSpaceDN w:val="0"/>
        <w:adjustRightInd w:val="0"/>
        <w:spacing w:before="120" w:after="120"/>
        <w:ind w:left="9" w:firstLine="720"/>
        <w:jc w:val="both"/>
        <w:rPr>
          <w:color w:val="000000"/>
          <w:sz w:val="28"/>
          <w:szCs w:val="28"/>
        </w:rPr>
      </w:pPr>
      <w:r w:rsidRPr="005053F8">
        <w:rPr>
          <w:b/>
          <w:color w:val="000000"/>
          <w:sz w:val="28"/>
          <w:szCs w:val="28"/>
        </w:rPr>
        <w:t>2.</w:t>
      </w:r>
      <w:r w:rsidRPr="00184978">
        <w:rPr>
          <w:color w:val="000000"/>
          <w:sz w:val="28"/>
          <w:szCs w:val="28"/>
        </w:rPr>
        <w:t xml:space="preserve"> Biên soạn các biểu mẫu kiểm tra</w:t>
      </w:r>
      <w:r>
        <w:rPr>
          <w:color w:val="000000"/>
          <w:sz w:val="28"/>
          <w:szCs w:val="28"/>
        </w:rPr>
        <w:t xml:space="preserve"> </w:t>
      </w:r>
      <w:r w:rsidR="007D63E9">
        <w:rPr>
          <w:color w:val="000000"/>
          <w:sz w:val="28"/>
          <w:szCs w:val="28"/>
        </w:rPr>
        <w:t xml:space="preserve">phù hợp </w:t>
      </w:r>
      <w:r>
        <w:rPr>
          <w:color w:val="000000"/>
          <w:sz w:val="28"/>
          <w:szCs w:val="28"/>
        </w:rPr>
        <w:t>theo từng nội dung</w:t>
      </w:r>
      <w:r w:rsidRPr="00184978">
        <w:rPr>
          <w:color w:val="000000"/>
          <w:sz w:val="28"/>
          <w:szCs w:val="28"/>
        </w:rPr>
        <w:t>.</w:t>
      </w:r>
    </w:p>
    <w:p w:rsidR="00304813" w:rsidRDefault="007A37DA" w:rsidP="006A02CB">
      <w:pPr>
        <w:widowControl w:val="0"/>
        <w:autoSpaceDE w:val="0"/>
        <w:autoSpaceDN w:val="0"/>
        <w:adjustRightInd w:val="0"/>
        <w:spacing w:before="120" w:after="120"/>
        <w:ind w:left="9" w:firstLine="720"/>
        <w:jc w:val="both"/>
        <w:rPr>
          <w:color w:val="000000"/>
          <w:sz w:val="28"/>
          <w:szCs w:val="28"/>
        </w:rPr>
      </w:pPr>
      <w:r w:rsidRPr="005053F8">
        <w:rPr>
          <w:b/>
          <w:color w:val="000000"/>
          <w:sz w:val="28"/>
          <w:szCs w:val="28"/>
        </w:rPr>
        <w:t xml:space="preserve">3. </w:t>
      </w:r>
      <w:r>
        <w:rPr>
          <w:color w:val="000000"/>
          <w:sz w:val="28"/>
          <w:szCs w:val="28"/>
        </w:rPr>
        <w:t xml:space="preserve">Sử dụng kết quả kiểm tra để xét đề nghị </w:t>
      </w:r>
      <w:r w:rsidR="007D63E9">
        <w:rPr>
          <w:color w:val="000000"/>
          <w:sz w:val="28"/>
          <w:szCs w:val="28"/>
        </w:rPr>
        <w:t xml:space="preserve">thi đua, </w:t>
      </w:r>
      <w:r>
        <w:rPr>
          <w:color w:val="000000"/>
          <w:sz w:val="28"/>
          <w:szCs w:val="28"/>
        </w:rPr>
        <w:t>khen thưởng, nâng lương, đề bạt</w:t>
      </w:r>
      <w:r w:rsidR="007D63E9">
        <w:rPr>
          <w:color w:val="000000"/>
          <w:sz w:val="28"/>
          <w:szCs w:val="28"/>
        </w:rPr>
        <w:t>, bố trí</w:t>
      </w:r>
      <w:r>
        <w:rPr>
          <w:color w:val="000000"/>
          <w:sz w:val="28"/>
          <w:szCs w:val="28"/>
        </w:rPr>
        <w:t xml:space="preserve"> cán bộ theo yêu cầu. </w:t>
      </w:r>
    </w:p>
    <w:p w:rsidR="007A37DA" w:rsidRPr="00184978" w:rsidRDefault="00304813" w:rsidP="006A02CB">
      <w:pPr>
        <w:widowControl w:val="0"/>
        <w:autoSpaceDE w:val="0"/>
        <w:autoSpaceDN w:val="0"/>
        <w:adjustRightInd w:val="0"/>
        <w:spacing w:before="120" w:after="120"/>
        <w:ind w:left="9" w:firstLine="720"/>
        <w:jc w:val="both"/>
        <w:rPr>
          <w:color w:val="000000"/>
          <w:sz w:val="28"/>
          <w:szCs w:val="28"/>
        </w:rPr>
      </w:pPr>
      <w:r>
        <w:rPr>
          <w:b/>
          <w:color w:val="000000"/>
          <w:sz w:val="28"/>
          <w:szCs w:val="28"/>
        </w:rPr>
        <w:t>4.</w:t>
      </w:r>
      <w:r>
        <w:rPr>
          <w:color w:val="000000"/>
          <w:sz w:val="28"/>
          <w:szCs w:val="28"/>
        </w:rPr>
        <w:t xml:space="preserve"> </w:t>
      </w:r>
      <w:r w:rsidR="007A37DA">
        <w:rPr>
          <w:color w:val="000000"/>
          <w:sz w:val="28"/>
          <w:szCs w:val="28"/>
        </w:rPr>
        <w:t xml:space="preserve">Lưu trữ hồ sơ kiểm tra lâu dài. </w:t>
      </w:r>
    </w:p>
    <w:p w:rsidR="007A37DA" w:rsidRDefault="00A10F60" w:rsidP="006A02CB">
      <w:pPr>
        <w:widowControl w:val="0"/>
        <w:autoSpaceDE w:val="0"/>
        <w:autoSpaceDN w:val="0"/>
        <w:adjustRightInd w:val="0"/>
        <w:spacing w:before="120" w:after="120"/>
        <w:ind w:left="9" w:firstLine="720"/>
        <w:jc w:val="both"/>
        <w:rPr>
          <w:b/>
          <w:color w:val="000000"/>
          <w:sz w:val="28"/>
          <w:szCs w:val="28"/>
        </w:rPr>
      </w:pPr>
      <w:r>
        <w:rPr>
          <w:b/>
          <w:color w:val="000000"/>
          <w:sz w:val="28"/>
          <w:szCs w:val="28"/>
        </w:rPr>
        <w:t>II</w:t>
      </w:r>
      <w:r w:rsidR="007A37DA">
        <w:rPr>
          <w:b/>
          <w:color w:val="000000"/>
          <w:sz w:val="28"/>
          <w:szCs w:val="28"/>
        </w:rPr>
        <w:t xml:space="preserve">. </w:t>
      </w:r>
      <w:r>
        <w:rPr>
          <w:b/>
          <w:color w:val="000000"/>
          <w:sz w:val="28"/>
          <w:szCs w:val="28"/>
        </w:rPr>
        <w:t>Chỉ tiêu</w:t>
      </w:r>
      <w:r w:rsidR="007D63E9">
        <w:rPr>
          <w:b/>
          <w:color w:val="000000"/>
          <w:sz w:val="28"/>
          <w:szCs w:val="28"/>
        </w:rPr>
        <w:t xml:space="preserve"> và</w:t>
      </w:r>
      <w:r w:rsidR="007A37DA">
        <w:rPr>
          <w:b/>
          <w:color w:val="000000"/>
          <w:sz w:val="28"/>
          <w:szCs w:val="28"/>
        </w:rPr>
        <w:t xml:space="preserve"> </w:t>
      </w:r>
      <w:r w:rsidR="007D63E9">
        <w:rPr>
          <w:b/>
          <w:color w:val="000000"/>
          <w:sz w:val="28"/>
          <w:szCs w:val="28"/>
        </w:rPr>
        <w:t xml:space="preserve">thời gian </w:t>
      </w:r>
      <w:r w:rsidR="007A37DA">
        <w:rPr>
          <w:b/>
          <w:color w:val="000000"/>
          <w:sz w:val="28"/>
          <w:szCs w:val="28"/>
        </w:rPr>
        <w:t>kiểm tra:</w:t>
      </w:r>
    </w:p>
    <w:p w:rsidR="007F0BE8" w:rsidRDefault="007A37DA" w:rsidP="006A02CB">
      <w:pPr>
        <w:widowControl w:val="0"/>
        <w:spacing w:before="120" w:after="120"/>
        <w:ind w:right="7" w:firstLine="9"/>
        <w:jc w:val="both"/>
        <w:rPr>
          <w:b/>
          <w:bCs/>
          <w:iCs/>
          <w:color w:val="000000"/>
          <w:lang w:val="fr-FR"/>
        </w:rPr>
      </w:pPr>
      <w:r>
        <w:rPr>
          <w:b/>
          <w:bCs/>
          <w:iCs/>
          <w:color w:val="000000"/>
          <w:sz w:val="28"/>
          <w:szCs w:val="28"/>
          <w:lang w:val="fr-FR"/>
        </w:rPr>
        <w:tab/>
      </w:r>
      <w:r w:rsidR="00A10F60">
        <w:rPr>
          <w:b/>
          <w:bCs/>
          <w:iCs/>
          <w:color w:val="000000"/>
          <w:sz w:val="28"/>
          <w:szCs w:val="28"/>
          <w:lang w:val="fr-FR"/>
        </w:rPr>
        <w:t>1</w:t>
      </w:r>
      <w:r w:rsidRPr="000A33E6">
        <w:rPr>
          <w:b/>
          <w:bCs/>
          <w:iCs/>
          <w:color w:val="000000"/>
          <w:sz w:val="28"/>
          <w:szCs w:val="28"/>
          <w:lang w:val="fr-FR"/>
        </w:rPr>
        <w:t>.</w:t>
      </w:r>
      <w:r>
        <w:rPr>
          <w:b/>
          <w:bCs/>
          <w:iCs/>
          <w:color w:val="000000"/>
          <w:lang w:val="fr-FR"/>
        </w:rPr>
        <w:t xml:space="preserve"> </w:t>
      </w:r>
      <w:r w:rsidR="007F0BE8" w:rsidRPr="007F0BE8">
        <w:rPr>
          <w:b/>
          <w:sz w:val="28"/>
          <w:szCs w:val="28"/>
        </w:rPr>
        <w:t>Kiểm tra hoạt động của các tổ, nhóm chuyên môn, thư viện, thiết bị</w:t>
      </w:r>
    </w:p>
    <w:p w:rsidR="007A37DA" w:rsidRPr="007F0BE8" w:rsidRDefault="007F0BE8"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a)</w:t>
      </w:r>
      <w:r w:rsidR="007A37DA" w:rsidRPr="007F0BE8">
        <w:rPr>
          <w:color w:val="000000"/>
          <w:sz w:val="28"/>
          <w:szCs w:val="28"/>
        </w:rPr>
        <w:t xml:space="preserve"> Học kỳ 1: </w:t>
      </w:r>
    </w:p>
    <w:p w:rsidR="007A37DA" w:rsidRDefault="007F0BE8" w:rsidP="006A02CB">
      <w:pPr>
        <w:widowControl w:val="0"/>
        <w:autoSpaceDE w:val="0"/>
        <w:autoSpaceDN w:val="0"/>
        <w:adjustRightInd w:val="0"/>
        <w:spacing w:before="120" w:after="120"/>
        <w:ind w:firstLine="720"/>
        <w:jc w:val="both"/>
        <w:rPr>
          <w:color w:val="000000"/>
          <w:sz w:val="28"/>
          <w:szCs w:val="28"/>
        </w:rPr>
      </w:pPr>
      <w:r>
        <w:rPr>
          <w:color w:val="000000"/>
          <w:sz w:val="28"/>
          <w:szCs w:val="28"/>
        </w:rPr>
        <w:t>-</w:t>
      </w:r>
      <w:r w:rsidR="007A37DA">
        <w:rPr>
          <w:color w:val="000000"/>
          <w:sz w:val="28"/>
          <w:szCs w:val="28"/>
        </w:rPr>
        <w:t xml:space="preserve"> Thời gian kiểm tra: từ…….đến……..</w:t>
      </w:r>
    </w:p>
    <w:p w:rsidR="007A37DA" w:rsidRDefault="007F0BE8" w:rsidP="006A02CB">
      <w:pPr>
        <w:widowControl w:val="0"/>
        <w:autoSpaceDE w:val="0"/>
        <w:autoSpaceDN w:val="0"/>
        <w:adjustRightInd w:val="0"/>
        <w:spacing w:before="120" w:after="120"/>
        <w:ind w:firstLine="720"/>
        <w:jc w:val="both"/>
        <w:rPr>
          <w:color w:val="000000"/>
          <w:sz w:val="28"/>
          <w:szCs w:val="28"/>
        </w:rPr>
      </w:pPr>
      <w:r>
        <w:rPr>
          <w:color w:val="000000"/>
          <w:sz w:val="28"/>
          <w:szCs w:val="28"/>
        </w:rPr>
        <w:t>-</w:t>
      </w:r>
      <w:r w:rsidR="007A37DA">
        <w:rPr>
          <w:color w:val="000000"/>
          <w:sz w:val="28"/>
          <w:szCs w:val="28"/>
        </w:rPr>
        <w:t xml:space="preserve"> </w:t>
      </w:r>
      <w:r>
        <w:rPr>
          <w:color w:val="000000"/>
          <w:sz w:val="28"/>
          <w:szCs w:val="28"/>
        </w:rPr>
        <w:t xml:space="preserve">Chỉ tiêu </w:t>
      </w:r>
      <w:r w:rsidR="007A37DA">
        <w:rPr>
          <w:color w:val="000000"/>
          <w:sz w:val="28"/>
          <w:szCs w:val="28"/>
        </w:rPr>
        <w:t>đối tượng được kiểm tra:……….</w:t>
      </w:r>
    </w:p>
    <w:p w:rsidR="007A37DA" w:rsidRPr="007F0BE8" w:rsidRDefault="007F0BE8"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w:t>
      </w:r>
      <w:r w:rsidR="007A37DA" w:rsidRPr="007F0BE8">
        <w:rPr>
          <w:color w:val="000000"/>
          <w:sz w:val="28"/>
          <w:szCs w:val="28"/>
        </w:rPr>
        <w:t xml:space="preserve">Học kỳ 2: </w:t>
      </w:r>
    </w:p>
    <w:p w:rsidR="007F0BE8" w:rsidRDefault="007F0BE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7F0BE8" w:rsidRDefault="007F0BE8"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A04382" w:rsidRDefault="00A04382" w:rsidP="006A02CB">
      <w:pPr>
        <w:widowControl w:val="0"/>
        <w:spacing w:before="120" w:after="120"/>
        <w:ind w:right="7" w:firstLine="720"/>
        <w:jc w:val="both"/>
        <w:rPr>
          <w:b/>
          <w:color w:val="000000"/>
        </w:rPr>
      </w:pPr>
      <w:r>
        <w:rPr>
          <w:b/>
          <w:bCs/>
          <w:iCs/>
          <w:color w:val="000000"/>
          <w:sz w:val="28"/>
          <w:szCs w:val="28"/>
          <w:lang w:val="fr-FR"/>
        </w:rPr>
        <w:t>2</w:t>
      </w:r>
      <w:r w:rsidRPr="000A33E6">
        <w:rPr>
          <w:b/>
          <w:bCs/>
          <w:iCs/>
          <w:color w:val="000000"/>
          <w:sz w:val="28"/>
          <w:szCs w:val="28"/>
          <w:lang w:val="fr-FR"/>
        </w:rPr>
        <w:t>.</w:t>
      </w:r>
      <w:r>
        <w:rPr>
          <w:b/>
          <w:bCs/>
          <w:iCs/>
          <w:color w:val="000000"/>
          <w:lang w:val="fr-FR"/>
        </w:rPr>
        <w:t xml:space="preserve"> </w:t>
      </w:r>
      <w:r w:rsidRPr="00A04382">
        <w:rPr>
          <w:b/>
          <w:color w:val="000000"/>
          <w:sz w:val="28"/>
          <w:szCs w:val="28"/>
        </w:rPr>
        <w:t>Kiểm tra việc thực hiện nhiệm vụ của giáo viên</w:t>
      </w:r>
    </w:p>
    <w:p w:rsidR="00A04382" w:rsidRPr="007F0BE8" w:rsidRDefault="00A04382" w:rsidP="006A02CB">
      <w:pPr>
        <w:widowControl w:val="0"/>
        <w:spacing w:before="120" w:after="120"/>
        <w:ind w:right="7" w:firstLine="720"/>
        <w:jc w:val="both"/>
        <w:rPr>
          <w:color w:val="000000"/>
          <w:sz w:val="28"/>
          <w:szCs w:val="28"/>
        </w:rPr>
      </w:pPr>
      <w:r w:rsidRPr="007F0BE8">
        <w:rPr>
          <w:color w:val="000000"/>
          <w:sz w:val="28"/>
          <w:szCs w:val="28"/>
        </w:rPr>
        <w:t xml:space="preserve">a) Học kỳ 1: </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lastRenderedPageBreak/>
        <w:t>- Chỉ tiêu đối tượng được kiểm tra:……….</w:t>
      </w:r>
    </w:p>
    <w:p w:rsidR="00A04382" w:rsidRPr="007F0BE8" w:rsidRDefault="00A04382"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A04382" w:rsidRDefault="00FD61E0" w:rsidP="006A02CB">
      <w:pPr>
        <w:widowControl w:val="0"/>
        <w:spacing w:before="120" w:after="120"/>
        <w:ind w:right="7" w:firstLine="720"/>
        <w:jc w:val="both"/>
        <w:rPr>
          <w:b/>
          <w:bCs/>
          <w:iCs/>
          <w:color w:val="000000"/>
          <w:lang w:val="fr-FR"/>
        </w:rPr>
      </w:pPr>
      <w:r>
        <w:rPr>
          <w:b/>
          <w:bCs/>
          <w:iCs/>
          <w:color w:val="000000"/>
          <w:sz w:val="28"/>
          <w:szCs w:val="28"/>
          <w:lang w:val="fr-FR"/>
        </w:rPr>
        <w:t>3</w:t>
      </w:r>
      <w:r w:rsidR="00A04382" w:rsidRPr="000A33E6">
        <w:rPr>
          <w:b/>
          <w:bCs/>
          <w:iCs/>
          <w:color w:val="000000"/>
          <w:sz w:val="28"/>
          <w:szCs w:val="28"/>
          <w:lang w:val="fr-FR"/>
        </w:rPr>
        <w:t>.</w:t>
      </w:r>
      <w:r w:rsidR="00A04382">
        <w:rPr>
          <w:b/>
          <w:bCs/>
          <w:iCs/>
          <w:color w:val="000000"/>
          <w:lang w:val="fr-FR"/>
        </w:rPr>
        <w:t xml:space="preserve"> </w:t>
      </w:r>
      <w:r w:rsidRPr="00FD61E0">
        <w:rPr>
          <w:b/>
          <w:color w:val="000000"/>
          <w:sz w:val="28"/>
          <w:szCs w:val="28"/>
        </w:rPr>
        <w:t>Kiểm tra nền nếp học tập, rèn luyện của học sinh</w:t>
      </w:r>
    </w:p>
    <w:p w:rsidR="00A04382" w:rsidRPr="007F0BE8" w:rsidRDefault="00A04382"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A04382" w:rsidRPr="007F0BE8" w:rsidRDefault="00A04382"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A04382" w:rsidRDefault="00A04382"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FD61E0" w:rsidRPr="00FD61E0" w:rsidRDefault="00FD61E0" w:rsidP="006A02CB">
      <w:pPr>
        <w:widowControl w:val="0"/>
        <w:spacing w:before="120" w:after="120"/>
        <w:ind w:right="7" w:firstLine="720"/>
        <w:jc w:val="both"/>
        <w:rPr>
          <w:color w:val="000000"/>
          <w:sz w:val="28"/>
          <w:szCs w:val="28"/>
        </w:rPr>
      </w:pPr>
      <w:r>
        <w:rPr>
          <w:b/>
          <w:bCs/>
          <w:iCs/>
          <w:color w:val="000000"/>
          <w:sz w:val="28"/>
          <w:szCs w:val="28"/>
          <w:lang w:val="fr-FR"/>
        </w:rPr>
        <w:t>4</w:t>
      </w:r>
      <w:r w:rsidRPr="000A33E6">
        <w:rPr>
          <w:b/>
          <w:bCs/>
          <w:iCs/>
          <w:color w:val="000000"/>
          <w:sz w:val="28"/>
          <w:szCs w:val="28"/>
          <w:lang w:val="fr-FR"/>
        </w:rPr>
        <w:t>.</w:t>
      </w:r>
      <w:r>
        <w:rPr>
          <w:b/>
          <w:bCs/>
          <w:iCs/>
          <w:color w:val="000000"/>
          <w:lang w:val="fr-FR"/>
        </w:rPr>
        <w:t xml:space="preserve"> </w:t>
      </w:r>
      <w:r w:rsidRPr="00FD61E0">
        <w:rPr>
          <w:b/>
          <w:color w:val="000000"/>
          <w:sz w:val="28"/>
          <w:szCs w:val="28"/>
        </w:rPr>
        <w:t>Kiểm tra việc dạy 2 buổi/ngày; dạy thêm, học thêm</w:t>
      </w:r>
    </w:p>
    <w:p w:rsidR="00FD61E0" w:rsidRPr="007F0BE8" w:rsidRDefault="00FD61E0"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FD61E0" w:rsidRDefault="00FD61E0"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FD61E0" w:rsidRDefault="00FD61E0"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FD61E0" w:rsidRPr="007F0BE8" w:rsidRDefault="00FD61E0"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FD61E0" w:rsidRDefault="00FD61E0"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FD61E0" w:rsidRDefault="00FD61E0"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401D38" w:rsidRDefault="00401D38" w:rsidP="006A02CB">
      <w:pPr>
        <w:widowControl w:val="0"/>
        <w:spacing w:before="120" w:after="120"/>
        <w:ind w:right="7" w:firstLine="720"/>
        <w:jc w:val="both"/>
        <w:rPr>
          <w:b/>
        </w:rPr>
      </w:pPr>
      <w:r>
        <w:rPr>
          <w:b/>
          <w:bCs/>
          <w:iCs/>
          <w:color w:val="000000"/>
          <w:sz w:val="28"/>
          <w:szCs w:val="28"/>
          <w:lang w:val="fr-FR"/>
        </w:rPr>
        <w:t>5</w:t>
      </w:r>
      <w:r w:rsidRPr="000A33E6">
        <w:rPr>
          <w:b/>
          <w:bCs/>
          <w:iCs/>
          <w:color w:val="000000"/>
          <w:sz w:val="28"/>
          <w:szCs w:val="28"/>
          <w:lang w:val="fr-FR"/>
        </w:rPr>
        <w:t>.</w:t>
      </w:r>
      <w:r>
        <w:rPr>
          <w:b/>
          <w:bCs/>
          <w:iCs/>
          <w:color w:val="000000"/>
          <w:lang w:val="fr-FR"/>
        </w:rPr>
        <w:t xml:space="preserve"> </w:t>
      </w:r>
      <w:r w:rsidRPr="00401D38">
        <w:rPr>
          <w:b/>
          <w:sz w:val="28"/>
          <w:szCs w:val="28"/>
        </w:rPr>
        <w:t>Kiểm tra hoạt động của tổ văn phòng, công tác tài chính, quản lý tài sản</w:t>
      </w:r>
    </w:p>
    <w:p w:rsidR="00401D38" w:rsidRPr="007F0BE8" w:rsidRDefault="00401D38"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401D38" w:rsidRPr="007F0BE8" w:rsidRDefault="00401D38"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FD61E0" w:rsidRDefault="00401D38" w:rsidP="006A02CB">
      <w:pPr>
        <w:widowControl w:val="0"/>
        <w:autoSpaceDE w:val="0"/>
        <w:autoSpaceDN w:val="0"/>
        <w:adjustRightInd w:val="0"/>
        <w:spacing w:before="120" w:after="120"/>
        <w:ind w:firstLine="720"/>
        <w:jc w:val="both"/>
        <w:rPr>
          <w:b/>
          <w:color w:val="000000"/>
          <w:sz w:val="28"/>
          <w:szCs w:val="28"/>
        </w:rPr>
      </w:pPr>
      <w:r>
        <w:rPr>
          <w:color w:val="000000"/>
          <w:sz w:val="28"/>
          <w:szCs w:val="28"/>
        </w:rPr>
        <w:t>- Chỉ tiêu đối tượng được kiểm tra:……….</w:t>
      </w:r>
    </w:p>
    <w:p w:rsidR="00401D38" w:rsidRPr="00401D38" w:rsidRDefault="00401D38" w:rsidP="006A02CB">
      <w:pPr>
        <w:widowControl w:val="0"/>
        <w:spacing w:before="120" w:after="120"/>
        <w:ind w:right="7" w:firstLine="720"/>
        <w:jc w:val="both"/>
        <w:rPr>
          <w:b/>
          <w:color w:val="000000"/>
          <w:sz w:val="28"/>
          <w:szCs w:val="28"/>
        </w:rPr>
      </w:pPr>
      <w:r w:rsidRPr="00401D38">
        <w:rPr>
          <w:b/>
          <w:color w:val="000000"/>
          <w:sz w:val="28"/>
          <w:szCs w:val="28"/>
        </w:rPr>
        <w:t>6. Kiểm tra công tác quản lý của thủ trưởng đơn vị</w:t>
      </w:r>
    </w:p>
    <w:p w:rsidR="00401D38" w:rsidRPr="007F0BE8" w:rsidRDefault="00401D38"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401D38" w:rsidRPr="007F0BE8" w:rsidRDefault="00401D38"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b/>
          <w:color w:val="000000"/>
          <w:sz w:val="28"/>
          <w:szCs w:val="28"/>
        </w:rPr>
      </w:pPr>
      <w:r>
        <w:rPr>
          <w:color w:val="000000"/>
          <w:sz w:val="28"/>
          <w:szCs w:val="28"/>
        </w:rPr>
        <w:t>- Chỉ tiêu đối tượng được kiểm tra:……….</w:t>
      </w:r>
    </w:p>
    <w:p w:rsidR="00401D38" w:rsidRPr="00401D38" w:rsidRDefault="00401D38" w:rsidP="006A02CB">
      <w:pPr>
        <w:widowControl w:val="0"/>
        <w:autoSpaceDE w:val="0"/>
        <w:autoSpaceDN w:val="0"/>
        <w:adjustRightInd w:val="0"/>
        <w:spacing w:before="120" w:after="120"/>
        <w:ind w:firstLine="720"/>
        <w:jc w:val="both"/>
        <w:rPr>
          <w:b/>
          <w:color w:val="000000"/>
          <w:sz w:val="28"/>
          <w:szCs w:val="28"/>
        </w:rPr>
      </w:pPr>
      <w:r w:rsidRPr="00401D38">
        <w:rPr>
          <w:b/>
          <w:sz w:val="28"/>
          <w:szCs w:val="28"/>
        </w:rPr>
        <w:lastRenderedPageBreak/>
        <w:t>7. Kiểm tra công tác tiếp công dân, giải quyết khiếu nại, giải quyết tố cáo</w:t>
      </w:r>
    </w:p>
    <w:p w:rsidR="00401D38" w:rsidRPr="007F0BE8" w:rsidRDefault="00401D38"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401D38" w:rsidRPr="007F0BE8" w:rsidRDefault="00401D38"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b/>
          <w:color w:val="000000"/>
          <w:sz w:val="28"/>
          <w:szCs w:val="28"/>
        </w:rPr>
      </w:pPr>
      <w:r>
        <w:rPr>
          <w:color w:val="000000"/>
          <w:sz w:val="28"/>
          <w:szCs w:val="28"/>
        </w:rPr>
        <w:t>- Chỉ tiêu đối tượng được kiểm tra:……….</w:t>
      </w:r>
    </w:p>
    <w:p w:rsidR="00401D38" w:rsidRDefault="00401D38" w:rsidP="006A02CB">
      <w:pPr>
        <w:widowControl w:val="0"/>
        <w:spacing w:before="120" w:after="120"/>
        <w:ind w:right="7" w:firstLine="720"/>
        <w:jc w:val="both"/>
        <w:rPr>
          <w:b/>
          <w:bCs/>
          <w:color w:val="000000"/>
          <w:sz w:val="28"/>
          <w:szCs w:val="28"/>
          <w:lang w:val="fr-FR"/>
        </w:rPr>
      </w:pPr>
      <w:r>
        <w:rPr>
          <w:b/>
          <w:bCs/>
          <w:iCs/>
          <w:color w:val="000000"/>
          <w:sz w:val="28"/>
          <w:szCs w:val="28"/>
          <w:lang w:val="fr-FR"/>
        </w:rPr>
        <w:t>8</w:t>
      </w:r>
      <w:r w:rsidRPr="000A33E6">
        <w:rPr>
          <w:b/>
          <w:bCs/>
          <w:iCs/>
          <w:color w:val="000000"/>
          <w:sz w:val="28"/>
          <w:szCs w:val="28"/>
          <w:lang w:val="fr-FR"/>
        </w:rPr>
        <w:t>.</w:t>
      </w:r>
      <w:r>
        <w:rPr>
          <w:b/>
          <w:bCs/>
          <w:iCs/>
          <w:color w:val="000000"/>
          <w:lang w:val="fr-FR"/>
        </w:rPr>
        <w:t xml:space="preserve"> </w:t>
      </w:r>
      <w:r>
        <w:rPr>
          <w:b/>
          <w:bCs/>
          <w:color w:val="000000"/>
          <w:sz w:val="28"/>
          <w:szCs w:val="28"/>
          <w:lang w:val="fr-FR"/>
        </w:rPr>
        <w:t xml:space="preserve">Giám sát kiểm tra phòng, chống thanh nhũng: </w:t>
      </w:r>
      <w:r w:rsidRPr="00C50213">
        <w:rPr>
          <w:bCs/>
          <w:color w:val="000000"/>
          <w:sz w:val="28"/>
          <w:szCs w:val="28"/>
          <w:lang w:val="fr-FR"/>
        </w:rPr>
        <w:t>thường xuyên</w:t>
      </w:r>
    </w:p>
    <w:p w:rsidR="00401D38" w:rsidRPr="00401D38" w:rsidRDefault="00401D38" w:rsidP="006A02CB">
      <w:pPr>
        <w:widowControl w:val="0"/>
        <w:autoSpaceDE w:val="0"/>
        <w:autoSpaceDN w:val="0"/>
        <w:adjustRightInd w:val="0"/>
        <w:spacing w:before="120" w:after="120"/>
        <w:ind w:firstLine="720"/>
        <w:jc w:val="both"/>
        <w:rPr>
          <w:b/>
          <w:color w:val="000000"/>
          <w:sz w:val="28"/>
          <w:szCs w:val="28"/>
        </w:rPr>
      </w:pPr>
      <w:r w:rsidRPr="00401D38">
        <w:rPr>
          <w:b/>
          <w:sz w:val="28"/>
          <w:szCs w:val="28"/>
        </w:rPr>
        <w:t>9. Kiểm tra các hoạt động khác của nhà trường</w:t>
      </w:r>
    </w:p>
    <w:p w:rsidR="00401D38" w:rsidRPr="007F0BE8" w:rsidRDefault="00401D38" w:rsidP="006A02CB">
      <w:pPr>
        <w:widowControl w:val="0"/>
        <w:autoSpaceDE w:val="0"/>
        <w:autoSpaceDN w:val="0"/>
        <w:adjustRightInd w:val="0"/>
        <w:spacing w:before="120" w:after="120"/>
        <w:ind w:firstLine="720"/>
        <w:jc w:val="both"/>
        <w:rPr>
          <w:color w:val="000000"/>
          <w:sz w:val="28"/>
          <w:szCs w:val="28"/>
        </w:rPr>
      </w:pPr>
      <w:r w:rsidRPr="007F0BE8">
        <w:rPr>
          <w:color w:val="000000"/>
          <w:sz w:val="28"/>
          <w:szCs w:val="28"/>
        </w:rPr>
        <w:t xml:space="preserve">a) Học kỳ 1: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Chỉ tiêu đối tượng được kiểm tra:……….</w:t>
      </w:r>
    </w:p>
    <w:p w:rsidR="00401D38" w:rsidRPr="007F0BE8" w:rsidRDefault="00401D38" w:rsidP="006A02CB">
      <w:pPr>
        <w:widowControl w:val="0"/>
        <w:autoSpaceDE w:val="0"/>
        <w:autoSpaceDN w:val="0"/>
        <w:adjustRightInd w:val="0"/>
        <w:spacing w:before="120" w:after="120"/>
        <w:ind w:left="720"/>
        <w:jc w:val="both"/>
        <w:rPr>
          <w:color w:val="000000"/>
          <w:sz w:val="28"/>
          <w:szCs w:val="28"/>
        </w:rPr>
      </w:pPr>
      <w:r w:rsidRPr="007F0BE8">
        <w:rPr>
          <w:color w:val="000000"/>
          <w:sz w:val="28"/>
          <w:szCs w:val="28"/>
        </w:rPr>
        <w:t xml:space="preserve">b) Học kỳ 2: </w:t>
      </w:r>
    </w:p>
    <w:p w:rsidR="00401D38" w:rsidRDefault="00401D38" w:rsidP="006A02CB">
      <w:pPr>
        <w:widowControl w:val="0"/>
        <w:autoSpaceDE w:val="0"/>
        <w:autoSpaceDN w:val="0"/>
        <w:adjustRightInd w:val="0"/>
        <w:spacing w:before="120" w:after="120"/>
        <w:ind w:firstLine="720"/>
        <w:jc w:val="both"/>
        <w:rPr>
          <w:color w:val="000000"/>
          <w:sz w:val="28"/>
          <w:szCs w:val="28"/>
        </w:rPr>
      </w:pPr>
      <w:r>
        <w:rPr>
          <w:color w:val="000000"/>
          <w:sz w:val="28"/>
          <w:szCs w:val="28"/>
        </w:rPr>
        <w:t>- Thời gian kiểm tra: từ…….đến……..</w:t>
      </w:r>
    </w:p>
    <w:p w:rsidR="00401D38" w:rsidRDefault="00401D38" w:rsidP="006A02CB">
      <w:pPr>
        <w:widowControl w:val="0"/>
        <w:autoSpaceDE w:val="0"/>
        <w:autoSpaceDN w:val="0"/>
        <w:adjustRightInd w:val="0"/>
        <w:spacing w:before="120" w:after="120"/>
        <w:ind w:firstLine="720"/>
        <w:jc w:val="both"/>
        <w:rPr>
          <w:b/>
          <w:color w:val="000000"/>
          <w:sz w:val="28"/>
          <w:szCs w:val="28"/>
        </w:rPr>
      </w:pPr>
      <w:r>
        <w:rPr>
          <w:color w:val="000000"/>
          <w:sz w:val="28"/>
          <w:szCs w:val="28"/>
        </w:rPr>
        <w:t>- Chỉ tiêu đối tượng được kiểm tra:……….</w:t>
      </w:r>
    </w:p>
    <w:p w:rsidR="00401D38" w:rsidRDefault="00401D38" w:rsidP="006A02CB">
      <w:pPr>
        <w:widowControl w:val="0"/>
        <w:autoSpaceDE w:val="0"/>
        <w:autoSpaceDN w:val="0"/>
        <w:adjustRightInd w:val="0"/>
        <w:spacing w:before="120" w:after="120"/>
        <w:ind w:firstLine="720"/>
        <w:jc w:val="both"/>
        <w:rPr>
          <w:b/>
          <w:color w:val="000000"/>
          <w:sz w:val="28"/>
          <w:szCs w:val="28"/>
        </w:rPr>
      </w:pPr>
    </w:p>
    <w:p w:rsidR="007A37DA" w:rsidRDefault="004E73A7" w:rsidP="006A02CB">
      <w:pPr>
        <w:widowControl w:val="0"/>
        <w:spacing w:before="120" w:after="120"/>
        <w:ind w:right="-432" w:firstLine="720"/>
        <w:jc w:val="both"/>
        <w:rPr>
          <w:b/>
          <w:bCs/>
          <w:sz w:val="28"/>
          <w:szCs w:val="28"/>
        </w:rPr>
      </w:pPr>
      <w:r>
        <w:rPr>
          <w:b/>
          <w:bCs/>
          <w:sz w:val="28"/>
          <w:szCs w:val="28"/>
        </w:rPr>
        <w:t>III</w:t>
      </w:r>
      <w:r w:rsidR="007A37DA" w:rsidRPr="00746EDD">
        <w:rPr>
          <w:b/>
          <w:bCs/>
          <w:sz w:val="28"/>
          <w:szCs w:val="28"/>
        </w:rPr>
        <w:t xml:space="preserve">. </w:t>
      </w:r>
      <w:r w:rsidR="007A37DA">
        <w:rPr>
          <w:b/>
          <w:bCs/>
          <w:sz w:val="28"/>
          <w:szCs w:val="28"/>
        </w:rPr>
        <w:t>K</w:t>
      </w:r>
      <w:r>
        <w:rPr>
          <w:b/>
          <w:bCs/>
          <w:sz w:val="28"/>
          <w:szCs w:val="28"/>
        </w:rPr>
        <w:t>inh phí cho hoạt động kiểm</w:t>
      </w:r>
      <w:r w:rsidR="007A37DA" w:rsidRPr="00746EDD">
        <w:rPr>
          <w:b/>
          <w:bCs/>
          <w:sz w:val="28"/>
          <w:szCs w:val="28"/>
        </w:rPr>
        <w:t xml:space="preserve"> tra:</w:t>
      </w:r>
    </w:p>
    <w:p w:rsidR="000955BA" w:rsidRDefault="000955BA" w:rsidP="006A02CB">
      <w:pPr>
        <w:widowControl w:val="0"/>
        <w:spacing w:before="120" w:after="120"/>
        <w:ind w:right="-432" w:firstLine="720"/>
        <w:jc w:val="both"/>
        <w:rPr>
          <w:bCs/>
          <w:sz w:val="28"/>
          <w:szCs w:val="28"/>
        </w:rPr>
      </w:pPr>
      <w:r>
        <w:rPr>
          <w:bCs/>
          <w:sz w:val="28"/>
          <w:szCs w:val="28"/>
        </w:rPr>
        <w:t xml:space="preserve">Thực hiện theo Quy chế chi tiêu nội bộ của trường năm </w:t>
      </w:r>
    </w:p>
    <w:p w:rsidR="007A37DA" w:rsidRDefault="000955BA" w:rsidP="006A02CB">
      <w:pPr>
        <w:widowControl w:val="0"/>
        <w:spacing w:before="120" w:after="120"/>
        <w:ind w:firstLine="720"/>
        <w:jc w:val="both"/>
        <w:rPr>
          <w:bCs/>
          <w:sz w:val="28"/>
          <w:szCs w:val="28"/>
        </w:rPr>
      </w:pPr>
      <w:r>
        <w:rPr>
          <w:bCs/>
          <w:sz w:val="28"/>
          <w:szCs w:val="28"/>
        </w:rPr>
        <w:t>(</w:t>
      </w:r>
      <w:r w:rsidR="007D63E9" w:rsidRPr="000955BA">
        <w:rPr>
          <w:bCs/>
          <w:i/>
          <w:sz w:val="28"/>
          <w:szCs w:val="28"/>
        </w:rPr>
        <w:t>Thủ trưởng tham khảo</w:t>
      </w:r>
      <w:r w:rsidR="007A37DA" w:rsidRPr="000955BA">
        <w:rPr>
          <w:bCs/>
          <w:i/>
          <w:sz w:val="28"/>
          <w:szCs w:val="28"/>
        </w:rPr>
        <w:t xml:space="preserve"> ý kiến tập thể để quyết định, đưa vào quy chế ch</w:t>
      </w:r>
      <w:bookmarkStart w:id="0" w:name="_GoBack"/>
      <w:bookmarkEnd w:id="0"/>
      <w:r w:rsidR="007A37DA" w:rsidRPr="000955BA">
        <w:rPr>
          <w:bCs/>
          <w:i/>
          <w:sz w:val="28"/>
          <w:szCs w:val="28"/>
        </w:rPr>
        <w:t>i tiêu nội bộ; chi</w:t>
      </w:r>
      <w:r w:rsidR="000E06DF" w:rsidRPr="000955BA">
        <w:rPr>
          <w:bCs/>
          <w:i/>
          <w:sz w:val="28"/>
          <w:szCs w:val="28"/>
        </w:rPr>
        <w:t xml:space="preserve"> theo ngày làm việc theo</w:t>
      </w:r>
      <w:r w:rsidR="007A37DA" w:rsidRPr="000955BA">
        <w:rPr>
          <w:bCs/>
          <w:i/>
          <w:sz w:val="28"/>
          <w:szCs w:val="28"/>
        </w:rPr>
        <w:t xml:space="preserve"> quyết đ</w:t>
      </w:r>
      <w:r w:rsidRPr="000955BA">
        <w:rPr>
          <w:bCs/>
          <w:i/>
          <w:sz w:val="28"/>
          <w:szCs w:val="28"/>
        </w:rPr>
        <w:t>ịnh thành lập các tổ</w:t>
      </w:r>
      <w:r w:rsidR="007D63E9" w:rsidRPr="000955BA">
        <w:rPr>
          <w:bCs/>
          <w:i/>
          <w:sz w:val="28"/>
          <w:szCs w:val="28"/>
        </w:rPr>
        <w:t xml:space="preserve"> kiểm tra</w:t>
      </w:r>
      <w:r w:rsidRPr="000955BA">
        <w:rPr>
          <w:bCs/>
          <w:i/>
          <w:sz w:val="28"/>
          <w:szCs w:val="28"/>
        </w:rPr>
        <w:t>)</w:t>
      </w:r>
      <w:r w:rsidR="007D63E9" w:rsidRPr="000955BA">
        <w:rPr>
          <w:bCs/>
          <w:i/>
          <w:sz w:val="28"/>
          <w:szCs w:val="28"/>
        </w:rPr>
        <w:t>.</w:t>
      </w:r>
      <w:r w:rsidR="007A37DA">
        <w:rPr>
          <w:bCs/>
          <w:sz w:val="28"/>
          <w:szCs w:val="28"/>
        </w:rPr>
        <w:t xml:space="preserve"> </w:t>
      </w:r>
    </w:p>
    <w:p w:rsidR="007A37DA" w:rsidRPr="002C05F5" w:rsidRDefault="007A37DA" w:rsidP="007A37DA">
      <w:pPr>
        <w:ind w:right="-432" w:firstLine="720"/>
        <w:jc w:val="both"/>
        <w:rPr>
          <w:bCs/>
          <w:sz w:val="28"/>
          <w:szCs w:val="28"/>
        </w:rPr>
      </w:pPr>
      <w:r w:rsidRPr="00746EDD">
        <w:rPr>
          <w:sz w:val="28"/>
          <w:szCs w:val="28"/>
        </w:rPr>
        <w:t xml:space="preserve">                              </w:t>
      </w:r>
      <w:r w:rsidRPr="008526EA">
        <w:rPr>
          <w:b/>
          <w:bCs/>
        </w:rPr>
        <w:t xml:space="preserve">      </w:t>
      </w:r>
      <w:r>
        <w:rPr>
          <w:b/>
          <w:bCs/>
        </w:rPr>
        <w:t xml:space="preserve">                                                                     </w:t>
      </w:r>
    </w:p>
    <w:p w:rsidR="007A37DA" w:rsidRDefault="007A37DA" w:rsidP="007A37DA">
      <w:pPr>
        <w:ind w:right="-432"/>
        <w:rPr>
          <w:b/>
          <w:bCs/>
          <w:iCs/>
          <w:sz w:val="28"/>
          <w:szCs w:val="28"/>
        </w:rPr>
      </w:pPr>
      <w:r w:rsidRPr="00A017C6">
        <w:rPr>
          <w:b/>
          <w:bCs/>
          <w:i/>
          <w:iCs/>
        </w:rPr>
        <w:t xml:space="preserve">Nơi nhận:                                                                </w:t>
      </w:r>
      <w:r>
        <w:rPr>
          <w:b/>
          <w:bCs/>
          <w:i/>
          <w:iCs/>
        </w:rPr>
        <w:t xml:space="preserve">         </w:t>
      </w:r>
      <w:r>
        <w:rPr>
          <w:b/>
          <w:bCs/>
          <w:iCs/>
        </w:rPr>
        <w:t>THỦ</w:t>
      </w:r>
      <w:r w:rsidRPr="000A33E6">
        <w:rPr>
          <w:b/>
          <w:bCs/>
          <w:iCs/>
        </w:rPr>
        <w:t xml:space="preserve"> TRƯỞNG</w:t>
      </w:r>
      <w:r>
        <w:rPr>
          <w:b/>
          <w:bCs/>
          <w:iCs/>
        </w:rPr>
        <w:t xml:space="preserve"> ĐƠN VỊ</w:t>
      </w:r>
    </w:p>
    <w:p w:rsidR="007A37DA" w:rsidRPr="00F15A29" w:rsidRDefault="000E06DF" w:rsidP="007A37DA">
      <w:pPr>
        <w:ind w:right="-432"/>
        <w:rPr>
          <w:b/>
          <w:bCs/>
        </w:rPr>
      </w:pPr>
      <w:r>
        <w:rPr>
          <w:sz w:val="22"/>
          <w:szCs w:val="22"/>
        </w:rPr>
        <w:t>-</w:t>
      </w:r>
      <w:r w:rsidR="007A37DA">
        <w:rPr>
          <w:sz w:val="22"/>
          <w:szCs w:val="22"/>
        </w:rPr>
        <w:t xml:space="preserve"> Sở</w:t>
      </w:r>
      <w:r>
        <w:rPr>
          <w:sz w:val="22"/>
          <w:szCs w:val="22"/>
        </w:rPr>
        <w:t xml:space="preserve"> hoặc Phòng</w:t>
      </w:r>
      <w:r w:rsidR="007A37DA">
        <w:rPr>
          <w:sz w:val="22"/>
          <w:szCs w:val="22"/>
        </w:rPr>
        <w:t xml:space="preserve"> </w:t>
      </w:r>
      <w:r>
        <w:rPr>
          <w:sz w:val="22"/>
          <w:szCs w:val="22"/>
        </w:rPr>
        <w:t xml:space="preserve">GDĐT </w:t>
      </w:r>
      <w:r w:rsidR="007A37DA">
        <w:rPr>
          <w:sz w:val="22"/>
          <w:szCs w:val="22"/>
        </w:rPr>
        <w:t>(</w:t>
      </w:r>
      <w:r w:rsidR="007A37DA" w:rsidRPr="008526EA">
        <w:rPr>
          <w:sz w:val="22"/>
          <w:szCs w:val="22"/>
        </w:rPr>
        <w:t>báo</w:t>
      </w:r>
      <w:r w:rsidR="007A37DA" w:rsidRPr="008526EA">
        <w:rPr>
          <w:b/>
          <w:bCs/>
          <w:sz w:val="22"/>
          <w:szCs w:val="22"/>
        </w:rPr>
        <w:t xml:space="preserve"> </w:t>
      </w:r>
      <w:r w:rsidR="007A37DA" w:rsidRPr="008526EA">
        <w:rPr>
          <w:sz w:val="22"/>
          <w:szCs w:val="22"/>
        </w:rPr>
        <w:t>cáo);</w:t>
      </w:r>
    </w:p>
    <w:p w:rsidR="007A37DA" w:rsidRPr="008526EA" w:rsidRDefault="007A37DA" w:rsidP="007A37DA">
      <w:pPr>
        <w:ind w:right="-432"/>
        <w:rPr>
          <w:sz w:val="22"/>
          <w:szCs w:val="22"/>
        </w:rPr>
      </w:pPr>
      <w:r>
        <w:rPr>
          <w:sz w:val="22"/>
          <w:szCs w:val="22"/>
        </w:rPr>
        <w:t>-</w:t>
      </w:r>
      <w:r w:rsidR="00651F26">
        <w:rPr>
          <w:sz w:val="22"/>
          <w:szCs w:val="22"/>
        </w:rPr>
        <w:t xml:space="preserve"> </w:t>
      </w:r>
      <w:r>
        <w:rPr>
          <w:sz w:val="22"/>
          <w:szCs w:val="22"/>
        </w:rPr>
        <w:t>HT và các PHT (</w:t>
      </w:r>
      <w:r w:rsidRPr="008526EA">
        <w:rPr>
          <w:sz w:val="22"/>
          <w:szCs w:val="22"/>
        </w:rPr>
        <w:t>chỉ đạo);</w:t>
      </w:r>
    </w:p>
    <w:p w:rsidR="007A37DA" w:rsidRDefault="007A37DA" w:rsidP="007A37DA">
      <w:pPr>
        <w:ind w:right="-432"/>
        <w:rPr>
          <w:b/>
          <w:bCs/>
          <w:iCs/>
          <w:sz w:val="28"/>
          <w:szCs w:val="28"/>
        </w:rPr>
      </w:pPr>
      <w:r w:rsidRPr="00176C89">
        <w:rPr>
          <w:bCs/>
        </w:rPr>
        <w:t>-</w:t>
      </w:r>
      <w:r w:rsidR="00651F26">
        <w:rPr>
          <w:bCs/>
        </w:rPr>
        <w:t xml:space="preserve"> </w:t>
      </w:r>
      <w:r>
        <w:rPr>
          <w:bCs/>
        </w:rPr>
        <w:t>CB,CĐ, ĐTN, BĐDCMHS</w:t>
      </w:r>
      <w:r w:rsidRPr="00176C89">
        <w:rPr>
          <w:bCs/>
        </w:rPr>
        <w:t xml:space="preserve"> (phối hợp);                                                                                                                                                                                                                   </w:t>
      </w:r>
    </w:p>
    <w:p w:rsidR="007A37DA" w:rsidRDefault="007A37DA" w:rsidP="007A37DA">
      <w:pPr>
        <w:ind w:right="-432"/>
        <w:rPr>
          <w:sz w:val="22"/>
          <w:szCs w:val="22"/>
        </w:rPr>
      </w:pPr>
      <w:r w:rsidRPr="008526EA">
        <w:rPr>
          <w:sz w:val="22"/>
          <w:szCs w:val="22"/>
        </w:rPr>
        <w:t>-</w:t>
      </w:r>
      <w:r w:rsidR="00651F26">
        <w:rPr>
          <w:sz w:val="22"/>
          <w:szCs w:val="22"/>
        </w:rPr>
        <w:t xml:space="preserve"> </w:t>
      </w:r>
      <w:r w:rsidRPr="008526EA">
        <w:rPr>
          <w:sz w:val="22"/>
          <w:szCs w:val="22"/>
        </w:rPr>
        <w:t xml:space="preserve">Các </w:t>
      </w:r>
      <w:r>
        <w:rPr>
          <w:sz w:val="22"/>
          <w:szCs w:val="22"/>
        </w:rPr>
        <w:t>tổ CM (thực hiện</w:t>
      </w:r>
      <w:r w:rsidRPr="008526EA">
        <w:rPr>
          <w:sz w:val="22"/>
          <w:szCs w:val="22"/>
        </w:rPr>
        <w:t>);</w:t>
      </w:r>
    </w:p>
    <w:p w:rsidR="007A37DA" w:rsidRDefault="007A37DA" w:rsidP="007A37DA">
      <w:pPr>
        <w:ind w:right="-432"/>
        <w:rPr>
          <w:sz w:val="22"/>
          <w:szCs w:val="22"/>
        </w:rPr>
      </w:pPr>
      <w:r>
        <w:rPr>
          <w:sz w:val="22"/>
          <w:szCs w:val="22"/>
        </w:rPr>
        <w:t>-</w:t>
      </w:r>
      <w:r w:rsidR="00651F26">
        <w:rPr>
          <w:sz w:val="22"/>
          <w:szCs w:val="22"/>
        </w:rPr>
        <w:t xml:space="preserve"> Công khai tại bảng</w:t>
      </w:r>
      <w:r>
        <w:rPr>
          <w:sz w:val="22"/>
          <w:szCs w:val="22"/>
        </w:rPr>
        <w:t xml:space="preserve"> thông báo;</w:t>
      </w:r>
    </w:p>
    <w:p w:rsidR="007A37DA" w:rsidRDefault="007A37DA" w:rsidP="007A37DA">
      <w:pPr>
        <w:ind w:right="-432"/>
        <w:rPr>
          <w:sz w:val="22"/>
          <w:szCs w:val="22"/>
        </w:rPr>
      </w:pPr>
      <w:r>
        <w:rPr>
          <w:sz w:val="22"/>
          <w:szCs w:val="22"/>
        </w:rPr>
        <w:t>-</w:t>
      </w:r>
      <w:r w:rsidR="00651F26">
        <w:rPr>
          <w:sz w:val="22"/>
          <w:szCs w:val="22"/>
        </w:rPr>
        <w:t xml:space="preserve"> </w:t>
      </w:r>
      <w:r>
        <w:rPr>
          <w:sz w:val="22"/>
          <w:szCs w:val="22"/>
        </w:rPr>
        <w:t>Lưu: VT</w:t>
      </w:r>
      <w:r w:rsidRPr="008526EA">
        <w:rPr>
          <w:sz w:val="22"/>
          <w:szCs w:val="22"/>
        </w:rPr>
        <w:t>.</w:t>
      </w:r>
    </w:p>
    <w:p w:rsidR="007A37DA" w:rsidRDefault="007A37DA" w:rsidP="007A37DA">
      <w:pPr>
        <w:ind w:right="-432"/>
        <w:rPr>
          <w:sz w:val="22"/>
          <w:szCs w:val="22"/>
        </w:rPr>
      </w:pPr>
    </w:p>
    <w:p w:rsidR="007A37DA" w:rsidRDefault="007A37DA" w:rsidP="007A37DA">
      <w:pPr>
        <w:ind w:right="-432"/>
        <w:rPr>
          <w:sz w:val="22"/>
          <w:szCs w:val="22"/>
        </w:rPr>
      </w:pPr>
    </w:p>
    <w:p w:rsidR="005C23FF" w:rsidRDefault="005C23FF" w:rsidP="007A37DA">
      <w:pPr>
        <w:ind w:right="-432"/>
        <w:rPr>
          <w:sz w:val="22"/>
          <w:szCs w:val="22"/>
        </w:rPr>
      </w:pPr>
    </w:p>
    <w:p w:rsidR="005C23FF" w:rsidRDefault="005C23FF" w:rsidP="007A37DA">
      <w:pPr>
        <w:ind w:right="-432"/>
        <w:rPr>
          <w:sz w:val="22"/>
          <w:szCs w:val="22"/>
        </w:rPr>
      </w:pPr>
    </w:p>
    <w:p w:rsidR="005C23FF" w:rsidRDefault="005C23FF" w:rsidP="007A37DA">
      <w:pPr>
        <w:ind w:right="-432"/>
        <w:rPr>
          <w:sz w:val="22"/>
          <w:szCs w:val="22"/>
        </w:rPr>
      </w:pPr>
    </w:p>
    <w:p w:rsidR="007A37DA" w:rsidRDefault="007A37DA" w:rsidP="007A37DA">
      <w:pPr>
        <w:ind w:right="-432"/>
        <w:jc w:val="center"/>
        <w:rPr>
          <w:b/>
          <w:bCs/>
          <w:sz w:val="28"/>
          <w:szCs w:val="28"/>
        </w:rPr>
      </w:pPr>
    </w:p>
    <w:p w:rsidR="007A37DA" w:rsidRDefault="005C23FF" w:rsidP="00270B25">
      <w:pPr>
        <w:ind w:right="-432"/>
        <w:jc w:val="center"/>
        <w:rPr>
          <w:b/>
          <w:bCs/>
          <w:sz w:val="28"/>
          <w:szCs w:val="28"/>
        </w:rPr>
      </w:pPr>
      <w:r>
        <w:rPr>
          <w:b/>
          <w:bCs/>
          <w:sz w:val="28"/>
          <w:szCs w:val="28"/>
        </w:rPr>
        <w:t>Phụ lục</w:t>
      </w:r>
    </w:p>
    <w:p w:rsidR="007A37DA" w:rsidRDefault="007A37DA" w:rsidP="00270B25">
      <w:pPr>
        <w:ind w:right="-432"/>
        <w:jc w:val="center"/>
        <w:rPr>
          <w:b/>
          <w:bCs/>
          <w:sz w:val="28"/>
          <w:szCs w:val="28"/>
        </w:rPr>
      </w:pPr>
      <w:r>
        <w:rPr>
          <w:b/>
          <w:bCs/>
          <w:sz w:val="28"/>
          <w:szCs w:val="28"/>
        </w:rPr>
        <w:t xml:space="preserve">Kế hoạch </w:t>
      </w:r>
      <w:r w:rsidRPr="00CA625C">
        <w:rPr>
          <w:b/>
          <w:bCs/>
          <w:sz w:val="28"/>
          <w:szCs w:val="28"/>
        </w:rPr>
        <w:t>kiểm tra nội bộ</w:t>
      </w:r>
      <w:r>
        <w:rPr>
          <w:b/>
          <w:bCs/>
          <w:sz w:val="28"/>
          <w:szCs w:val="28"/>
        </w:rPr>
        <w:t xml:space="preserve"> năm học 20… 20…</w:t>
      </w:r>
    </w:p>
    <w:p w:rsidR="00484F37" w:rsidRPr="00484F37" w:rsidRDefault="00484F37" w:rsidP="00270B25">
      <w:pPr>
        <w:ind w:right="-432"/>
        <w:jc w:val="center"/>
        <w:rPr>
          <w:bCs/>
          <w:i/>
        </w:rPr>
      </w:pPr>
      <w:r w:rsidRPr="00484F37">
        <w:rPr>
          <w:bCs/>
          <w:i/>
        </w:rPr>
        <w:t xml:space="preserve">(Kèm theo Kế hoạch số  </w:t>
      </w:r>
      <w:r>
        <w:rPr>
          <w:bCs/>
          <w:i/>
        </w:rPr>
        <w:t>…..)</w:t>
      </w:r>
    </w:p>
    <w:p w:rsidR="007A37DA" w:rsidRDefault="007A37DA" w:rsidP="00270B25">
      <w:pPr>
        <w:ind w:right="-432"/>
        <w:jc w:val="center"/>
        <w:rPr>
          <w:b/>
          <w:bCs/>
          <w:sz w:val="28"/>
          <w:szCs w:val="28"/>
        </w:rPr>
      </w:pPr>
      <w:r>
        <w:rPr>
          <w:b/>
          <w:bCs/>
          <w:sz w:val="28"/>
          <w:szCs w:val="28"/>
        </w:rPr>
        <w:t>__________</w:t>
      </w:r>
    </w:p>
    <w:p w:rsidR="007A37DA" w:rsidRDefault="007A37DA" w:rsidP="007A37DA">
      <w:pPr>
        <w:ind w:right="-432"/>
        <w:jc w:val="center"/>
        <w:rPr>
          <w:b/>
          <w:bCs/>
          <w:sz w:val="28"/>
          <w:szCs w:val="28"/>
        </w:rPr>
      </w:pPr>
    </w:p>
    <w:p w:rsidR="007A37DA" w:rsidRDefault="007A37DA" w:rsidP="007A37DA">
      <w:pPr>
        <w:ind w:right="-432"/>
        <w:jc w:val="center"/>
        <w:rPr>
          <w:b/>
          <w:bCs/>
          <w:sz w:val="28"/>
          <w:szCs w:val="28"/>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84"/>
        <w:gridCol w:w="2405"/>
        <w:gridCol w:w="2406"/>
      </w:tblGrid>
      <w:tr w:rsidR="007A37DA" w:rsidRPr="00DC14B3" w:rsidTr="00AF2519">
        <w:trPr>
          <w:trHeight w:val="487"/>
        </w:trPr>
        <w:tc>
          <w:tcPr>
            <w:tcW w:w="826" w:type="dxa"/>
            <w:shd w:val="clear" w:color="auto" w:fill="auto"/>
            <w:vAlign w:val="center"/>
          </w:tcPr>
          <w:p w:rsidR="007A37DA" w:rsidRPr="00DC14B3" w:rsidRDefault="007A37DA" w:rsidP="00AF2519">
            <w:pPr>
              <w:ind w:right="-432"/>
              <w:rPr>
                <w:b/>
                <w:bCs/>
              </w:rPr>
            </w:pPr>
            <w:r w:rsidRPr="00DC14B3">
              <w:rPr>
                <w:b/>
                <w:bCs/>
              </w:rPr>
              <w:t>Tháng</w:t>
            </w:r>
          </w:p>
        </w:tc>
        <w:tc>
          <w:tcPr>
            <w:tcW w:w="3984" w:type="dxa"/>
            <w:shd w:val="clear" w:color="auto" w:fill="auto"/>
            <w:vAlign w:val="center"/>
          </w:tcPr>
          <w:p w:rsidR="007A37DA" w:rsidRPr="00DC14B3" w:rsidRDefault="007A37DA" w:rsidP="00D6657C">
            <w:pPr>
              <w:ind w:right="58"/>
              <w:jc w:val="center"/>
              <w:rPr>
                <w:b/>
                <w:bCs/>
              </w:rPr>
            </w:pPr>
            <w:r w:rsidRPr="00DC14B3">
              <w:rPr>
                <w:b/>
                <w:bCs/>
              </w:rPr>
              <w:t>Nội dung kiểm tra</w:t>
            </w:r>
          </w:p>
        </w:tc>
        <w:tc>
          <w:tcPr>
            <w:tcW w:w="2405" w:type="dxa"/>
            <w:shd w:val="clear" w:color="auto" w:fill="auto"/>
            <w:vAlign w:val="center"/>
          </w:tcPr>
          <w:p w:rsidR="007A37DA" w:rsidRPr="00DC14B3" w:rsidRDefault="007A37DA" w:rsidP="00D6657C">
            <w:pPr>
              <w:jc w:val="center"/>
              <w:rPr>
                <w:b/>
                <w:bCs/>
              </w:rPr>
            </w:pPr>
            <w:r w:rsidRPr="00DC14B3">
              <w:rPr>
                <w:b/>
                <w:bCs/>
              </w:rPr>
              <w:t>Đối tượng kiểm tra</w:t>
            </w:r>
          </w:p>
        </w:tc>
        <w:tc>
          <w:tcPr>
            <w:tcW w:w="2406" w:type="dxa"/>
            <w:shd w:val="clear" w:color="auto" w:fill="auto"/>
            <w:vAlign w:val="center"/>
          </w:tcPr>
          <w:p w:rsidR="007A37DA" w:rsidRPr="00DC14B3" w:rsidRDefault="007A00B3" w:rsidP="00D6657C">
            <w:pPr>
              <w:ind w:right="49"/>
              <w:jc w:val="center"/>
              <w:rPr>
                <w:b/>
                <w:bCs/>
              </w:rPr>
            </w:pPr>
            <w:r w:rsidRPr="00DC14B3">
              <w:rPr>
                <w:b/>
                <w:bCs/>
              </w:rPr>
              <w:t>Người k</w:t>
            </w:r>
            <w:r w:rsidR="007A37DA" w:rsidRPr="00DC14B3">
              <w:rPr>
                <w:b/>
                <w:bCs/>
              </w:rPr>
              <w:t>iểm tra</w:t>
            </w: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8</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9</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10</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11</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12</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01</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02</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3</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4</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5</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6</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r w:rsidR="007A37DA" w:rsidRPr="00DC14B3" w:rsidTr="00AF2519">
        <w:tc>
          <w:tcPr>
            <w:tcW w:w="826" w:type="dxa"/>
            <w:shd w:val="clear" w:color="auto" w:fill="auto"/>
            <w:vAlign w:val="center"/>
          </w:tcPr>
          <w:p w:rsidR="007A37DA" w:rsidRPr="00DC14B3" w:rsidRDefault="007A37DA" w:rsidP="00AF2519">
            <w:pPr>
              <w:ind w:right="34"/>
              <w:jc w:val="center"/>
              <w:rPr>
                <w:b/>
                <w:bCs/>
              </w:rPr>
            </w:pPr>
            <w:r w:rsidRPr="00DC14B3">
              <w:rPr>
                <w:b/>
                <w:bCs/>
              </w:rPr>
              <w:t>7</w:t>
            </w:r>
          </w:p>
        </w:tc>
        <w:tc>
          <w:tcPr>
            <w:tcW w:w="3984" w:type="dxa"/>
            <w:shd w:val="clear" w:color="auto" w:fill="auto"/>
          </w:tcPr>
          <w:p w:rsidR="007A37DA" w:rsidRPr="00DC14B3" w:rsidRDefault="007A37DA" w:rsidP="00DC14B3">
            <w:pPr>
              <w:ind w:right="-432"/>
              <w:rPr>
                <w:b/>
                <w:bCs/>
                <w:sz w:val="28"/>
                <w:szCs w:val="28"/>
              </w:rPr>
            </w:pPr>
          </w:p>
        </w:tc>
        <w:tc>
          <w:tcPr>
            <w:tcW w:w="2405" w:type="dxa"/>
            <w:shd w:val="clear" w:color="auto" w:fill="auto"/>
          </w:tcPr>
          <w:p w:rsidR="007A37DA" w:rsidRPr="00DC14B3" w:rsidRDefault="007A37DA" w:rsidP="00DC14B3">
            <w:pPr>
              <w:ind w:right="-432"/>
              <w:rPr>
                <w:b/>
                <w:bCs/>
                <w:sz w:val="28"/>
                <w:szCs w:val="28"/>
              </w:rPr>
            </w:pPr>
          </w:p>
        </w:tc>
        <w:tc>
          <w:tcPr>
            <w:tcW w:w="2406" w:type="dxa"/>
            <w:shd w:val="clear" w:color="auto" w:fill="auto"/>
          </w:tcPr>
          <w:p w:rsidR="007A37DA" w:rsidRPr="00DC14B3" w:rsidRDefault="007A37DA" w:rsidP="00DC14B3">
            <w:pPr>
              <w:ind w:right="-432"/>
              <w:rPr>
                <w:b/>
                <w:bCs/>
                <w:sz w:val="28"/>
                <w:szCs w:val="28"/>
              </w:rPr>
            </w:pPr>
          </w:p>
        </w:tc>
      </w:tr>
    </w:tbl>
    <w:p w:rsidR="000E06DF" w:rsidRDefault="00F51A36" w:rsidP="00F51A36">
      <w:pPr>
        <w:ind w:right="-432"/>
        <w:rPr>
          <w:b/>
          <w:bCs/>
          <w:sz w:val="28"/>
          <w:szCs w:val="28"/>
        </w:rPr>
      </w:pPr>
      <w:r>
        <w:rPr>
          <w:b/>
          <w:bCs/>
          <w:sz w:val="28"/>
          <w:szCs w:val="28"/>
        </w:rPr>
        <w:t xml:space="preserve">                                </w:t>
      </w:r>
    </w:p>
    <w:p w:rsidR="007A37DA" w:rsidRPr="00F51A36" w:rsidRDefault="000E06DF" w:rsidP="00F51A36">
      <w:pPr>
        <w:ind w:right="-432"/>
        <w:rPr>
          <w:b/>
          <w:bCs/>
          <w:sz w:val="28"/>
          <w:szCs w:val="28"/>
        </w:rPr>
      </w:pPr>
      <w:r>
        <w:rPr>
          <w:b/>
          <w:bCs/>
          <w:sz w:val="28"/>
          <w:szCs w:val="28"/>
        </w:rPr>
        <w:t xml:space="preserve">                                       </w:t>
      </w:r>
      <w:r w:rsidR="00F51A36">
        <w:rPr>
          <w:b/>
          <w:bCs/>
          <w:sz w:val="28"/>
          <w:szCs w:val="28"/>
        </w:rPr>
        <w:t xml:space="preserve"> </w:t>
      </w:r>
      <w:r w:rsidR="007A37DA">
        <w:rPr>
          <w:b/>
          <w:bCs/>
          <w:sz w:val="28"/>
          <w:szCs w:val="28"/>
        </w:rPr>
        <w:t>______________________</w:t>
      </w:r>
    </w:p>
    <w:sectPr w:rsidR="007A37DA" w:rsidRPr="00F51A36" w:rsidSect="006A02CB">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A4" w:rsidRDefault="00DF53A4" w:rsidP="001906F6">
      <w:r>
        <w:separator/>
      </w:r>
    </w:p>
  </w:endnote>
  <w:endnote w:type="continuationSeparator" w:id="0">
    <w:p w:rsidR="00DF53A4" w:rsidRDefault="00DF53A4" w:rsidP="0019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A4" w:rsidRDefault="00DF53A4" w:rsidP="001906F6">
      <w:r>
        <w:separator/>
      </w:r>
    </w:p>
  </w:footnote>
  <w:footnote w:type="continuationSeparator" w:id="0">
    <w:p w:rsidR="00DF53A4" w:rsidRDefault="00DF53A4" w:rsidP="0019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11609"/>
      <w:docPartObj>
        <w:docPartGallery w:val="Page Numbers (Top of Page)"/>
        <w:docPartUnique/>
      </w:docPartObj>
    </w:sdtPr>
    <w:sdtEndPr>
      <w:rPr>
        <w:noProof/>
      </w:rPr>
    </w:sdtEndPr>
    <w:sdtContent>
      <w:p w:rsidR="001906F6" w:rsidRDefault="001906F6">
        <w:pPr>
          <w:pStyle w:val="Header"/>
          <w:jc w:val="center"/>
        </w:pPr>
        <w:r>
          <w:fldChar w:fldCharType="begin"/>
        </w:r>
        <w:r>
          <w:instrText xml:space="preserve"> PAGE   \* MERGEFORMAT </w:instrText>
        </w:r>
        <w:r>
          <w:fldChar w:fldCharType="separate"/>
        </w:r>
        <w:r w:rsidR="006A02CB">
          <w:rPr>
            <w:noProof/>
          </w:rPr>
          <w:t>11</w:t>
        </w:r>
        <w:r>
          <w:rPr>
            <w:noProof/>
          </w:rPr>
          <w:fldChar w:fldCharType="end"/>
        </w:r>
      </w:p>
    </w:sdtContent>
  </w:sdt>
  <w:p w:rsidR="001906F6" w:rsidRDefault="00190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B39"/>
    <w:multiLevelType w:val="hybridMultilevel"/>
    <w:tmpl w:val="44CCCE58"/>
    <w:lvl w:ilvl="0" w:tplc="7EF84D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A255A6"/>
    <w:multiLevelType w:val="hybridMultilevel"/>
    <w:tmpl w:val="8E78F684"/>
    <w:lvl w:ilvl="0" w:tplc="E84E9D20">
      <w:start w:val="1"/>
      <w:numFmt w:val="decimal"/>
      <w:lvlText w:val="%1."/>
      <w:lvlJc w:val="left"/>
      <w:pPr>
        <w:tabs>
          <w:tab w:val="num" w:pos="1010"/>
        </w:tabs>
        <w:ind w:left="1010" w:hanging="360"/>
      </w:pPr>
      <w:rPr>
        <w:rFonts w:ascii="Times New Roman" w:eastAsia="Times New Roman" w:hAnsi="Times New Roman" w:cs="Times New Roman"/>
        <w:b/>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2">
    <w:nsid w:val="3C1D65EE"/>
    <w:multiLevelType w:val="hybridMultilevel"/>
    <w:tmpl w:val="AB546340"/>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2D1182C"/>
    <w:multiLevelType w:val="hybridMultilevel"/>
    <w:tmpl w:val="837483C0"/>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97239F6"/>
    <w:multiLevelType w:val="hybridMultilevel"/>
    <w:tmpl w:val="FEF00A18"/>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C9"/>
    <w:rsid w:val="00010D8F"/>
    <w:rsid w:val="0001465A"/>
    <w:rsid w:val="00024A1A"/>
    <w:rsid w:val="00030855"/>
    <w:rsid w:val="00041FE6"/>
    <w:rsid w:val="00057F80"/>
    <w:rsid w:val="0007076D"/>
    <w:rsid w:val="00081920"/>
    <w:rsid w:val="000955BA"/>
    <w:rsid w:val="00095683"/>
    <w:rsid w:val="00096183"/>
    <w:rsid w:val="00097AB7"/>
    <w:rsid w:val="00097AC8"/>
    <w:rsid w:val="00097F97"/>
    <w:rsid w:val="000B6BF3"/>
    <w:rsid w:val="000E06DF"/>
    <w:rsid w:val="000E08CF"/>
    <w:rsid w:val="000F131F"/>
    <w:rsid w:val="000F4F2C"/>
    <w:rsid w:val="000F7AF5"/>
    <w:rsid w:val="00112687"/>
    <w:rsid w:val="001142B1"/>
    <w:rsid w:val="00125433"/>
    <w:rsid w:val="00127708"/>
    <w:rsid w:val="0013153A"/>
    <w:rsid w:val="00143758"/>
    <w:rsid w:val="00147C37"/>
    <w:rsid w:val="00165ECE"/>
    <w:rsid w:val="001667C1"/>
    <w:rsid w:val="00172E0D"/>
    <w:rsid w:val="00175A52"/>
    <w:rsid w:val="0018097A"/>
    <w:rsid w:val="001906F6"/>
    <w:rsid w:val="00193B27"/>
    <w:rsid w:val="001B3BD9"/>
    <w:rsid w:val="001B4352"/>
    <w:rsid w:val="001C20BF"/>
    <w:rsid w:val="001D0F73"/>
    <w:rsid w:val="001E1632"/>
    <w:rsid w:val="001E559C"/>
    <w:rsid w:val="001E7D27"/>
    <w:rsid w:val="001F27D6"/>
    <w:rsid w:val="001F4521"/>
    <w:rsid w:val="00206455"/>
    <w:rsid w:val="00213FE4"/>
    <w:rsid w:val="00222808"/>
    <w:rsid w:val="002355BA"/>
    <w:rsid w:val="00242E3C"/>
    <w:rsid w:val="00263A0C"/>
    <w:rsid w:val="002657D0"/>
    <w:rsid w:val="00265F9A"/>
    <w:rsid w:val="00270B25"/>
    <w:rsid w:val="00283B87"/>
    <w:rsid w:val="0029707E"/>
    <w:rsid w:val="002A3437"/>
    <w:rsid w:val="002A3F4F"/>
    <w:rsid w:val="002A67BC"/>
    <w:rsid w:val="002B16B3"/>
    <w:rsid w:val="002B614E"/>
    <w:rsid w:val="002D10BA"/>
    <w:rsid w:val="002D13B8"/>
    <w:rsid w:val="002D2709"/>
    <w:rsid w:val="002E171E"/>
    <w:rsid w:val="002E4F31"/>
    <w:rsid w:val="002E5414"/>
    <w:rsid w:val="002F2AA1"/>
    <w:rsid w:val="002F46D2"/>
    <w:rsid w:val="002F7CBE"/>
    <w:rsid w:val="00302A99"/>
    <w:rsid w:val="0030393C"/>
    <w:rsid w:val="00304813"/>
    <w:rsid w:val="00321065"/>
    <w:rsid w:val="00321DA9"/>
    <w:rsid w:val="00327E75"/>
    <w:rsid w:val="00330C3A"/>
    <w:rsid w:val="00337AFF"/>
    <w:rsid w:val="00341DFD"/>
    <w:rsid w:val="00356BB8"/>
    <w:rsid w:val="00362739"/>
    <w:rsid w:val="0039120E"/>
    <w:rsid w:val="003A67C4"/>
    <w:rsid w:val="003A7D66"/>
    <w:rsid w:val="003C2F7D"/>
    <w:rsid w:val="003D3CB0"/>
    <w:rsid w:val="003E5366"/>
    <w:rsid w:val="003E6EFE"/>
    <w:rsid w:val="00401D38"/>
    <w:rsid w:val="00402EC5"/>
    <w:rsid w:val="00412493"/>
    <w:rsid w:val="00436528"/>
    <w:rsid w:val="0044072E"/>
    <w:rsid w:val="00440F01"/>
    <w:rsid w:val="00442282"/>
    <w:rsid w:val="0044592A"/>
    <w:rsid w:val="004501C9"/>
    <w:rsid w:val="004524AF"/>
    <w:rsid w:val="00454004"/>
    <w:rsid w:val="004655B2"/>
    <w:rsid w:val="00465C7C"/>
    <w:rsid w:val="00473B2F"/>
    <w:rsid w:val="00483940"/>
    <w:rsid w:val="00484F37"/>
    <w:rsid w:val="00493052"/>
    <w:rsid w:val="004B43C8"/>
    <w:rsid w:val="004C2AE7"/>
    <w:rsid w:val="004E2DFD"/>
    <w:rsid w:val="004E5E56"/>
    <w:rsid w:val="004E73A7"/>
    <w:rsid w:val="004F29DB"/>
    <w:rsid w:val="004F38DB"/>
    <w:rsid w:val="004F4CF8"/>
    <w:rsid w:val="004F6240"/>
    <w:rsid w:val="005060C3"/>
    <w:rsid w:val="00507449"/>
    <w:rsid w:val="005109D0"/>
    <w:rsid w:val="00516E82"/>
    <w:rsid w:val="00517F68"/>
    <w:rsid w:val="00525279"/>
    <w:rsid w:val="00526DDD"/>
    <w:rsid w:val="005353FF"/>
    <w:rsid w:val="00541FF2"/>
    <w:rsid w:val="0054672C"/>
    <w:rsid w:val="00550DD8"/>
    <w:rsid w:val="00556639"/>
    <w:rsid w:val="00556C59"/>
    <w:rsid w:val="00566C29"/>
    <w:rsid w:val="0057190B"/>
    <w:rsid w:val="0057510E"/>
    <w:rsid w:val="00576DAB"/>
    <w:rsid w:val="005811C6"/>
    <w:rsid w:val="005859EA"/>
    <w:rsid w:val="005A0B23"/>
    <w:rsid w:val="005B3EA0"/>
    <w:rsid w:val="005B5FB4"/>
    <w:rsid w:val="005C23FF"/>
    <w:rsid w:val="005D0B25"/>
    <w:rsid w:val="005D7DAA"/>
    <w:rsid w:val="0061365B"/>
    <w:rsid w:val="00616021"/>
    <w:rsid w:val="00637AB4"/>
    <w:rsid w:val="00647B68"/>
    <w:rsid w:val="00651F26"/>
    <w:rsid w:val="006520AC"/>
    <w:rsid w:val="00655145"/>
    <w:rsid w:val="006635DA"/>
    <w:rsid w:val="00663E59"/>
    <w:rsid w:val="0068239C"/>
    <w:rsid w:val="00685F6B"/>
    <w:rsid w:val="00691F0E"/>
    <w:rsid w:val="006A02CB"/>
    <w:rsid w:val="006B217A"/>
    <w:rsid w:val="006B399B"/>
    <w:rsid w:val="006B6983"/>
    <w:rsid w:val="006E169B"/>
    <w:rsid w:val="006E36FC"/>
    <w:rsid w:val="00706F8E"/>
    <w:rsid w:val="007072C1"/>
    <w:rsid w:val="0071069B"/>
    <w:rsid w:val="007201B8"/>
    <w:rsid w:val="00720A9F"/>
    <w:rsid w:val="00727415"/>
    <w:rsid w:val="007374BE"/>
    <w:rsid w:val="007415DD"/>
    <w:rsid w:val="0075087A"/>
    <w:rsid w:val="00756002"/>
    <w:rsid w:val="00756535"/>
    <w:rsid w:val="0076711B"/>
    <w:rsid w:val="007721EA"/>
    <w:rsid w:val="00776AEF"/>
    <w:rsid w:val="00780543"/>
    <w:rsid w:val="0078072A"/>
    <w:rsid w:val="0079419B"/>
    <w:rsid w:val="007972BE"/>
    <w:rsid w:val="007A00B3"/>
    <w:rsid w:val="007A37DA"/>
    <w:rsid w:val="007A6C37"/>
    <w:rsid w:val="007B1343"/>
    <w:rsid w:val="007B2287"/>
    <w:rsid w:val="007D16A0"/>
    <w:rsid w:val="007D63E9"/>
    <w:rsid w:val="007F0BE8"/>
    <w:rsid w:val="007F4996"/>
    <w:rsid w:val="007F7958"/>
    <w:rsid w:val="008252D9"/>
    <w:rsid w:val="00827E32"/>
    <w:rsid w:val="00832D2B"/>
    <w:rsid w:val="008557E3"/>
    <w:rsid w:val="00857512"/>
    <w:rsid w:val="0085756B"/>
    <w:rsid w:val="00874F9D"/>
    <w:rsid w:val="00882CA0"/>
    <w:rsid w:val="008841C8"/>
    <w:rsid w:val="00884276"/>
    <w:rsid w:val="008916B8"/>
    <w:rsid w:val="008C42DB"/>
    <w:rsid w:val="008D5127"/>
    <w:rsid w:val="008D5806"/>
    <w:rsid w:val="008F04C7"/>
    <w:rsid w:val="008F53D5"/>
    <w:rsid w:val="009018DF"/>
    <w:rsid w:val="00902AEB"/>
    <w:rsid w:val="009360C6"/>
    <w:rsid w:val="009656BD"/>
    <w:rsid w:val="0096676A"/>
    <w:rsid w:val="00973166"/>
    <w:rsid w:val="00974C77"/>
    <w:rsid w:val="009818FC"/>
    <w:rsid w:val="00985F7B"/>
    <w:rsid w:val="00994AEC"/>
    <w:rsid w:val="009A586B"/>
    <w:rsid w:val="009A735C"/>
    <w:rsid w:val="009B4A63"/>
    <w:rsid w:val="009B4E33"/>
    <w:rsid w:val="009B5453"/>
    <w:rsid w:val="009C2269"/>
    <w:rsid w:val="009E0EA5"/>
    <w:rsid w:val="009E18C2"/>
    <w:rsid w:val="009E48CB"/>
    <w:rsid w:val="009E752D"/>
    <w:rsid w:val="009F0220"/>
    <w:rsid w:val="00A02C87"/>
    <w:rsid w:val="00A04382"/>
    <w:rsid w:val="00A059C0"/>
    <w:rsid w:val="00A10F60"/>
    <w:rsid w:val="00A23198"/>
    <w:rsid w:val="00A350D6"/>
    <w:rsid w:val="00A6424E"/>
    <w:rsid w:val="00A66774"/>
    <w:rsid w:val="00A67231"/>
    <w:rsid w:val="00A813D6"/>
    <w:rsid w:val="00A830C4"/>
    <w:rsid w:val="00A83EB2"/>
    <w:rsid w:val="00A906DC"/>
    <w:rsid w:val="00A96BB8"/>
    <w:rsid w:val="00AB1990"/>
    <w:rsid w:val="00AB4FAA"/>
    <w:rsid w:val="00AB6049"/>
    <w:rsid w:val="00AC11B3"/>
    <w:rsid w:val="00AD1EC2"/>
    <w:rsid w:val="00AE13B8"/>
    <w:rsid w:val="00AE19FD"/>
    <w:rsid w:val="00AF1046"/>
    <w:rsid w:val="00AF2519"/>
    <w:rsid w:val="00AF2A14"/>
    <w:rsid w:val="00AF74BE"/>
    <w:rsid w:val="00B01474"/>
    <w:rsid w:val="00B16C7D"/>
    <w:rsid w:val="00B31506"/>
    <w:rsid w:val="00B50FAA"/>
    <w:rsid w:val="00B74499"/>
    <w:rsid w:val="00B84A7A"/>
    <w:rsid w:val="00B90E23"/>
    <w:rsid w:val="00BC428A"/>
    <w:rsid w:val="00BC5361"/>
    <w:rsid w:val="00BE7FE3"/>
    <w:rsid w:val="00BF3D52"/>
    <w:rsid w:val="00BF4D57"/>
    <w:rsid w:val="00C01059"/>
    <w:rsid w:val="00C0483A"/>
    <w:rsid w:val="00C53722"/>
    <w:rsid w:val="00C66A4E"/>
    <w:rsid w:val="00C76B28"/>
    <w:rsid w:val="00C7729A"/>
    <w:rsid w:val="00C82AC3"/>
    <w:rsid w:val="00C8415C"/>
    <w:rsid w:val="00C93912"/>
    <w:rsid w:val="00CA47C1"/>
    <w:rsid w:val="00CB5378"/>
    <w:rsid w:val="00CD7114"/>
    <w:rsid w:val="00CE2643"/>
    <w:rsid w:val="00CF01DE"/>
    <w:rsid w:val="00CF3C1A"/>
    <w:rsid w:val="00CF6587"/>
    <w:rsid w:val="00D3076F"/>
    <w:rsid w:val="00D3389B"/>
    <w:rsid w:val="00D3628E"/>
    <w:rsid w:val="00D45BE1"/>
    <w:rsid w:val="00D52CDF"/>
    <w:rsid w:val="00D6313B"/>
    <w:rsid w:val="00D6657C"/>
    <w:rsid w:val="00D668F0"/>
    <w:rsid w:val="00D67281"/>
    <w:rsid w:val="00D74160"/>
    <w:rsid w:val="00D75891"/>
    <w:rsid w:val="00D83FEC"/>
    <w:rsid w:val="00D854E6"/>
    <w:rsid w:val="00D92B0F"/>
    <w:rsid w:val="00D97263"/>
    <w:rsid w:val="00DA20AF"/>
    <w:rsid w:val="00DC14B3"/>
    <w:rsid w:val="00DC1946"/>
    <w:rsid w:val="00DD51E4"/>
    <w:rsid w:val="00DE0648"/>
    <w:rsid w:val="00DE154A"/>
    <w:rsid w:val="00DE1B74"/>
    <w:rsid w:val="00DE61AC"/>
    <w:rsid w:val="00DF4AC5"/>
    <w:rsid w:val="00DF4DAA"/>
    <w:rsid w:val="00DF53A4"/>
    <w:rsid w:val="00DF7F30"/>
    <w:rsid w:val="00E02227"/>
    <w:rsid w:val="00E15BF4"/>
    <w:rsid w:val="00E25A86"/>
    <w:rsid w:val="00E25E79"/>
    <w:rsid w:val="00E46ABA"/>
    <w:rsid w:val="00E53069"/>
    <w:rsid w:val="00E5588A"/>
    <w:rsid w:val="00E6138B"/>
    <w:rsid w:val="00E662E3"/>
    <w:rsid w:val="00E762DC"/>
    <w:rsid w:val="00E91D57"/>
    <w:rsid w:val="00E97BE9"/>
    <w:rsid w:val="00EA1AC2"/>
    <w:rsid w:val="00EA3F10"/>
    <w:rsid w:val="00EA7D9F"/>
    <w:rsid w:val="00EC4A41"/>
    <w:rsid w:val="00ED422C"/>
    <w:rsid w:val="00ED44CD"/>
    <w:rsid w:val="00EF79CC"/>
    <w:rsid w:val="00F3045F"/>
    <w:rsid w:val="00F3413E"/>
    <w:rsid w:val="00F368BF"/>
    <w:rsid w:val="00F4146D"/>
    <w:rsid w:val="00F46F5D"/>
    <w:rsid w:val="00F51A36"/>
    <w:rsid w:val="00F57F11"/>
    <w:rsid w:val="00F57F90"/>
    <w:rsid w:val="00F75562"/>
    <w:rsid w:val="00F76A44"/>
    <w:rsid w:val="00FB13BA"/>
    <w:rsid w:val="00FD61E0"/>
    <w:rsid w:val="00FF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C9"/>
    <w:rPr>
      <w:sz w:val="24"/>
      <w:szCs w:val="24"/>
    </w:rPr>
  </w:style>
  <w:style w:type="paragraph" w:styleId="Heading1">
    <w:name w:val="heading 1"/>
    <w:basedOn w:val="Normal"/>
    <w:next w:val="Normal"/>
    <w:qFormat/>
    <w:rsid w:val="00143758"/>
    <w:pPr>
      <w:keepNext/>
      <w:ind w:right="-432"/>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rsid w:val="002D10BA"/>
    <w:rPr>
      <w:rFonts w:ascii="Times New Roman" w:hAnsi="Times New Roman"/>
      <w:sz w:val="24"/>
    </w:rPr>
  </w:style>
  <w:style w:type="character" w:customStyle="1" w:styleId="StyleBoldItalic">
    <w:name w:val="Style Bold Italic"/>
    <w:rsid w:val="007F4996"/>
    <w:rPr>
      <w:b/>
      <w:bCs/>
      <w:i/>
      <w:iCs/>
    </w:rPr>
  </w:style>
  <w:style w:type="table" w:styleId="TableGrid">
    <w:name w:val="Table Grid"/>
    <w:basedOn w:val="TableNormal"/>
    <w:rsid w:val="00450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8252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143758"/>
    <w:pPr>
      <w:ind w:right="-432" w:firstLine="720"/>
    </w:pPr>
    <w:rPr>
      <w:rFonts w:ascii="VNI-Times" w:hAnsi="VNI-Times"/>
      <w:sz w:val="26"/>
      <w:szCs w:val="20"/>
      <w:u w:val="single"/>
    </w:rPr>
  </w:style>
  <w:style w:type="character" w:customStyle="1" w:styleId="BodyTextIndentChar">
    <w:name w:val="Body Text Indent Char"/>
    <w:link w:val="BodyTextIndent"/>
    <w:rsid w:val="00143758"/>
    <w:rPr>
      <w:rFonts w:ascii="VNI-Times" w:hAnsi="VNI-Times"/>
      <w:sz w:val="26"/>
      <w:u w:val="single"/>
      <w:lang w:val="en-US" w:eastAsia="en-US" w:bidi="ar-SA"/>
    </w:rPr>
  </w:style>
  <w:style w:type="paragraph" w:styleId="Header">
    <w:name w:val="header"/>
    <w:basedOn w:val="Normal"/>
    <w:link w:val="HeaderChar"/>
    <w:uiPriority w:val="99"/>
    <w:unhideWhenUsed/>
    <w:rsid w:val="001906F6"/>
    <w:pPr>
      <w:tabs>
        <w:tab w:val="center" w:pos="4680"/>
        <w:tab w:val="right" w:pos="9360"/>
      </w:tabs>
    </w:pPr>
  </w:style>
  <w:style w:type="character" w:customStyle="1" w:styleId="HeaderChar">
    <w:name w:val="Header Char"/>
    <w:basedOn w:val="DefaultParagraphFont"/>
    <w:link w:val="Header"/>
    <w:uiPriority w:val="99"/>
    <w:rsid w:val="001906F6"/>
    <w:rPr>
      <w:sz w:val="24"/>
      <w:szCs w:val="24"/>
    </w:rPr>
  </w:style>
  <w:style w:type="paragraph" w:styleId="Footer">
    <w:name w:val="footer"/>
    <w:basedOn w:val="Normal"/>
    <w:link w:val="FooterChar"/>
    <w:unhideWhenUsed/>
    <w:rsid w:val="001906F6"/>
    <w:pPr>
      <w:tabs>
        <w:tab w:val="center" w:pos="4680"/>
        <w:tab w:val="right" w:pos="9360"/>
      </w:tabs>
    </w:pPr>
  </w:style>
  <w:style w:type="character" w:customStyle="1" w:styleId="FooterChar">
    <w:name w:val="Footer Char"/>
    <w:basedOn w:val="DefaultParagraphFont"/>
    <w:link w:val="Footer"/>
    <w:rsid w:val="001906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C9"/>
    <w:rPr>
      <w:sz w:val="24"/>
      <w:szCs w:val="24"/>
    </w:rPr>
  </w:style>
  <w:style w:type="paragraph" w:styleId="Heading1">
    <w:name w:val="heading 1"/>
    <w:basedOn w:val="Normal"/>
    <w:next w:val="Normal"/>
    <w:qFormat/>
    <w:rsid w:val="00143758"/>
    <w:pPr>
      <w:keepNext/>
      <w:ind w:right="-432"/>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rsid w:val="002D10BA"/>
    <w:rPr>
      <w:rFonts w:ascii="Times New Roman" w:hAnsi="Times New Roman"/>
      <w:sz w:val="24"/>
    </w:rPr>
  </w:style>
  <w:style w:type="character" w:customStyle="1" w:styleId="StyleBoldItalic">
    <w:name w:val="Style Bold Italic"/>
    <w:rsid w:val="007F4996"/>
    <w:rPr>
      <w:b/>
      <w:bCs/>
      <w:i/>
      <w:iCs/>
    </w:rPr>
  </w:style>
  <w:style w:type="table" w:styleId="TableGrid">
    <w:name w:val="Table Grid"/>
    <w:basedOn w:val="TableNormal"/>
    <w:rsid w:val="00450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8252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143758"/>
    <w:pPr>
      <w:ind w:right="-432" w:firstLine="720"/>
    </w:pPr>
    <w:rPr>
      <w:rFonts w:ascii="VNI-Times" w:hAnsi="VNI-Times"/>
      <w:sz w:val="26"/>
      <w:szCs w:val="20"/>
      <w:u w:val="single"/>
    </w:rPr>
  </w:style>
  <w:style w:type="character" w:customStyle="1" w:styleId="BodyTextIndentChar">
    <w:name w:val="Body Text Indent Char"/>
    <w:link w:val="BodyTextIndent"/>
    <w:rsid w:val="00143758"/>
    <w:rPr>
      <w:rFonts w:ascii="VNI-Times" w:hAnsi="VNI-Times"/>
      <w:sz w:val="26"/>
      <w:u w:val="single"/>
      <w:lang w:val="en-US" w:eastAsia="en-US" w:bidi="ar-SA"/>
    </w:rPr>
  </w:style>
  <w:style w:type="paragraph" w:styleId="Header">
    <w:name w:val="header"/>
    <w:basedOn w:val="Normal"/>
    <w:link w:val="HeaderChar"/>
    <w:uiPriority w:val="99"/>
    <w:unhideWhenUsed/>
    <w:rsid w:val="001906F6"/>
    <w:pPr>
      <w:tabs>
        <w:tab w:val="center" w:pos="4680"/>
        <w:tab w:val="right" w:pos="9360"/>
      </w:tabs>
    </w:pPr>
  </w:style>
  <w:style w:type="character" w:customStyle="1" w:styleId="HeaderChar">
    <w:name w:val="Header Char"/>
    <w:basedOn w:val="DefaultParagraphFont"/>
    <w:link w:val="Header"/>
    <w:uiPriority w:val="99"/>
    <w:rsid w:val="001906F6"/>
    <w:rPr>
      <w:sz w:val="24"/>
      <w:szCs w:val="24"/>
    </w:rPr>
  </w:style>
  <w:style w:type="paragraph" w:styleId="Footer">
    <w:name w:val="footer"/>
    <w:basedOn w:val="Normal"/>
    <w:link w:val="FooterChar"/>
    <w:unhideWhenUsed/>
    <w:rsid w:val="001906F6"/>
    <w:pPr>
      <w:tabs>
        <w:tab w:val="center" w:pos="4680"/>
        <w:tab w:val="right" w:pos="9360"/>
      </w:tabs>
    </w:pPr>
  </w:style>
  <w:style w:type="character" w:customStyle="1" w:styleId="FooterChar">
    <w:name w:val="Footer Char"/>
    <w:basedOn w:val="DefaultParagraphFont"/>
    <w:link w:val="Footer"/>
    <w:rsid w:val="00190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12A6-E6B1-4E55-BA78-DC096F67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Dong Thap</Company>
  <LinksUpToDate>false</LinksUpToDate>
  <CharactersWithSpaces>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So GD_DT Dong Thap</dc:creator>
  <cp:lastModifiedBy>Windows User</cp:lastModifiedBy>
  <cp:revision>85</cp:revision>
  <cp:lastPrinted>2012-08-27T04:46:00Z</cp:lastPrinted>
  <dcterms:created xsi:type="dcterms:W3CDTF">2021-09-27T04:02:00Z</dcterms:created>
  <dcterms:modified xsi:type="dcterms:W3CDTF">2021-10-06T02:12:00Z</dcterms:modified>
</cp:coreProperties>
</file>